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31C" w:rsidRPr="00E7729C" w:rsidRDefault="002D131C" w:rsidP="00E7729C">
      <w:pPr>
        <w:spacing w:after="0" w:line="240" w:lineRule="auto"/>
        <w:jc w:val="center"/>
        <w:rPr>
          <w:b/>
          <w:sz w:val="28"/>
          <w:szCs w:val="28"/>
        </w:rPr>
      </w:pPr>
      <w:r w:rsidRPr="00E7729C">
        <w:rPr>
          <w:b/>
          <w:sz w:val="28"/>
          <w:szCs w:val="28"/>
        </w:rPr>
        <w:t xml:space="preserve">Economic Development Committee </w:t>
      </w:r>
    </w:p>
    <w:p w:rsidR="001D5378" w:rsidRPr="00E7729C" w:rsidRDefault="002D131C" w:rsidP="00E7729C">
      <w:pPr>
        <w:spacing w:after="0" w:line="240" w:lineRule="auto"/>
        <w:jc w:val="center"/>
        <w:rPr>
          <w:b/>
          <w:sz w:val="28"/>
          <w:szCs w:val="28"/>
        </w:rPr>
      </w:pPr>
      <w:r w:rsidRPr="00E7729C">
        <w:rPr>
          <w:b/>
          <w:sz w:val="28"/>
          <w:szCs w:val="28"/>
        </w:rPr>
        <w:t>M</w:t>
      </w:r>
      <w:r w:rsidR="00535E80" w:rsidRPr="00E7729C">
        <w:rPr>
          <w:b/>
          <w:sz w:val="28"/>
          <w:szCs w:val="28"/>
        </w:rPr>
        <w:t>eeting Minutes</w:t>
      </w:r>
    </w:p>
    <w:p w:rsidR="00535E80" w:rsidRPr="00E7729C" w:rsidRDefault="00446353" w:rsidP="00E772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DRAFT- </w:t>
      </w:r>
      <w:r w:rsidR="00CE1E5A">
        <w:rPr>
          <w:b/>
          <w:sz w:val="28"/>
          <w:szCs w:val="28"/>
        </w:rPr>
        <w:t>June 18</w:t>
      </w:r>
      <w:r w:rsidR="00535E80" w:rsidRPr="00E7729C">
        <w:rPr>
          <w:b/>
          <w:sz w:val="28"/>
          <w:szCs w:val="28"/>
        </w:rPr>
        <w:t>, 201</w:t>
      </w:r>
      <w:r w:rsidR="00B861A9">
        <w:rPr>
          <w:b/>
          <w:sz w:val="28"/>
          <w:szCs w:val="28"/>
        </w:rPr>
        <w:t>9</w:t>
      </w:r>
    </w:p>
    <w:p w:rsidR="00535E80" w:rsidRDefault="00535E80" w:rsidP="00535E80">
      <w:pPr>
        <w:jc w:val="center"/>
      </w:pPr>
    </w:p>
    <w:p w:rsidR="00535E80" w:rsidRDefault="00E7729C" w:rsidP="00535E80">
      <w:r>
        <w:rPr>
          <w:b/>
        </w:rPr>
        <w:t>Members or alternates p</w:t>
      </w:r>
      <w:r w:rsidR="00535E80" w:rsidRPr="002D131C">
        <w:rPr>
          <w:b/>
        </w:rPr>
        <w:t>resent:</w:t>
      </w:r>
      <w:r w:rsidR="004B6801">
        <w:rPr>
          <w:b/>
        </w:rPr>
        <w:t xml:space="preserve"> </w:t>
      </w:r>
      <w:r w:rsidR="004B6801" w:rsidRPr="004B6801">
        <w:t xml:space="preserve"> </w:t>
      </w:r>
      <w:r w:rsidR="004B6801">
        <w:t>BOS liaison</w:t>
      </w:r>
      <w:r w:rsidR="004B6801" w:rsidRPr="00557747">
        <w:t xml:space="preserve"> </w:t>
      </w:r>
      <w:r w:rsidR="00730E9C">
        <w:t>Linda Murray</w:t>
      </w:r>
      <w:r w:rsidR="002D131C">
        <w:t>,</w:t>
      </w:r>
      <w:r w:rsidR="00730E9C">
        <w:t xml:space="preserve"> </w:t>
      </w:r>
      <w:r w:rsidR="00CE1E5A">
        <w:t xml:space="preserve">BOS liaison alternate Dave Bowers, </w:t>
      </w:r>
      <w:r w:rsidR="00730E9C">
        <w:t>Chairman Alan</w:t>
      </w:r>
      <w:r w:rsidR="0098119F">
        <w:t xml:space="preserve"> Harding</w:t>
      </w:r>
      <w:r w:rsidR="00887A21">
        <w:t xml:space="preserve">, </w:t>
      </w:r>
      <w:r w:rsidR="00CE1E5A">
        <w:t>alternate Alana Albee</w:t>
      </w:r>
      <w:r w:rsidR="004B6801">
        <w:t>, Kathy</w:t>
      </w:r>
      <w:r w:rsidR="00D86C4F">
        <w:t xml:space="preserve"> </w:t>
      </w:r>
      <w:r w:rsidR="00730E9C">
        <w:t xml:space="preserve">Eaton, Steve Durgan and Bill Petersen, </w:t>
      </w:r>
    </w:p>
    <w:p w:rsidR="00557747" w:rsidRDefault="002D131C" w:rsidP="00535E80">
      <w:r w:rsidRPr="002D131C">
        <w:rPr>
          <w:b/>
        </w:rPr>
        <w:t>Members or alternates absent</w:t>
      </w:r>
      <w:r>
        <w:t>:</w:t>
      </w:r>
      <w:r w:rsidR="00904AF9">
        <w:t xml:space="preserve"> </w:t>
      </w:r>
      <w:r w:rsidR="00CE1E5A">
        <w:t xml:space="preserve">Peter Cooke, Kathy </w:t>
      </w:r>
      <w:proofErr w:type="spellStart"/>
      <w:r w:rsidR="008B5174">
        <w:t>Tetreault</w:t>
      </w:r>
      <w:proofErr w:type="spellEnd"/>
      <w:r w:rsidR="008B5174">
        <w:t>,</w:t>
      </w:r>
      <w:r w:rsidR="00CE1E5A">
        <w:t xml:space="preserve"> </w:t>
      </w:r>
      <w:r w:rsidR="00D86C4F">
        <w:t xml:space="preserve">Craig </w:t>
      </w:r>
      <w:proofErr w:type="spellStart"/>
      <w:r w:rsidR="00D86C4F">
        <w:t>Gemmell</w:t>
      </w:r>
      <w:proofErr w:type="spellEnd"/>
      <w:r w:rsidR="008B5174">
        <w:t>, Denise</w:t>
      </w:r>
      <w:r w:rsidR="00730E9C">
        <w:t xml:space="preserve"> Roy Palmer</w:t>
      </w:r>
      <w:r w:rsidR="008B5174">
        <w:t xml:space="preserve">, and </w:t>
      </w:r>
      <w:r w:rsidR="00730E9C">
        <w:t xml:space="preserve">Mary </w:t>
      </w:r>
      <w:proofErr w:type="spellStart"/>
      <w:r w:rsidR="00730E9C">
        <w:t>DeVries</w:t>
      </w:r>
      <w:proofErr w:type="spellEnd"/>
      <w:r w:rsidR="00730E9C">
        <w:t xml:space="preserve">, </w:t>
      </w:r>
      <w:r w:rsidR="00557747">
        <w:t xml:space="preserve"> </w:t>
      </w:r>
    </w:p>
    <w:p w:rsidR="002D131C" w:rsidRDefault="002D131C" w:rsidP="00535E80">
      <w:r w:rsidRPr="002D131C">
        <w:rPr>
          <w:b/>
        </w:rPr>
        <w:t>Staff present:</w:t>
      </w:r>
      <w:r>
        <w:tab/>
        <w:t xml:space="preserve"> Director of </w:t>
      </w:r>
      <w:r w:rsidR="00350142">
        <w:t>Planning</w:t>
      </w:r>
      <w:r>
        <w:t xml:space="preserve"> and Development Matt Sullivan</w:t>
      </w:r>
      <w:r w:rsidR="00CE1E5A">
        <w:t xml:space="preserve"> </w:t>
      </w:r>
      <w:r>
        <w:t>and Recording Secretary Amelia Capone-Muccio</w:t>
      </w:r>
    </w:p>
    <w:p w:rsidR="00535E80" w:rsidRDefault="002D131C" w:rsidP="00535E80">
      <w:r w:rsidRPr="002D131C">
        <w:rPr>
          <w:b/>
        </w:rPr>
        <w:t>Guests:</w:t>
      </w:r>
      <w:r>
        <w:t xml:space="preserve"> N/A</w:t>
      </w:r>
    </w:p>
    <w:p w:rsidR="00535E80" w:rsidRDefault="002D131C" w:rsidP="00B3282F">
      <w:pPr>
        <w:pStyle w:val="ListParagraph"/>
        <w:numPr>
          <w:ilvl w:val="0"/>
          <w:numId w:val="17"/>
        </w:numPr>
      </w:pPr>
      <w:r w:rsidRPr="00B3282F">
        <w:rPr>
          <w:b/>
        </w:rPr>
        <w:t xml:space="preserve">Call to order: </w:t>
      </w:r>
      <w:r w:rsidR="006A7C10" w:rsidRPr="00B3282F">
        <w:rPr>
          <w:b/>
        </w:rPr>
        <w:t xml:space="preserve"> </w:t>
      </w:r>
      <w:r w:rsidR="00D86C4F">
        <w:t>Matt Sullivan</w:t>
      </w:r>
      <w:r>
        <w:t xml:space="preserve"> called the meeting to order at 8:</w:t>
      </w:r>
      <w:r w:rsidR="00CE1E5A">
        <w:t>14</w:t>
      </w:r>
      <w:r>
        <w:t xml:space="preserve"> AM. Noted a </w:t>
      </w:r>
      <w:r w:rsidR="00350142">
        <w:t>quorum</w:t>
      </w:r>
      <w:r w:rsidR="00EA143E">
        <w:t xml:space="preserve"> was present with alternates sitting. </w:t>
      </w:r>
    </w:p>
    <w:p w:rsidR="00904AF9" w:rsidRDefault="00904AF9" w:rsidP="00904AF9">
      <w:pPr>
        <w:pStyle w:val="ListParagraph"/>
        <w:ind w:left="1080"/>
        <w:rPr>
          <w:b/>
        </w:rPr>
      </w:pPr>
    </w:p>
    <w:p w:rsidR="00535E80" w:rsidRPr="00BA1DAB" w:rsidRDefault="00535E80" w:rsidP="00BA1DAB">
      <w:pPr>
        <w:pStyle w:val="ListParagraph"/>
        <w:numPr>
          <w:ilvl w:val="0"/>
          <w:numId w:val="17"/>
        </w:numPr>
        <w:rPr>
          <w:b/>
        </w:rPr>
      </w:pPr>
      <w:r w:rsidRPr="00BA1DAB">
        <w:rPr>
          <w:b/>
        </w:rPr>
        <w:t>Consideration of Minutes</w:t>
      </w:r>
      <w:r w:rsidR="00EA7F6D" w:rsidRPr="00BA1DAB">
        <w:rPr>
          <w:b/>
        </w:rPr>
        <w:t xml:space="preserve">: </w:t>
      </w:r>
      <w:r w:rsidRPr="00BA1DAB">
        <w:rPr>
          <w:b/>
        </w:rPr>
        <w:t xml:space="preserve"> </w:t>
      </w:r>
      <w:r w:rsidR="00CE1E5A">
        <w:rPr>
          <w:b/>
        </w:rPr>
        <w:t>5</w:t>
      </w:r>
      <w:r w:rsidRPr="00BA1DAB">
        <w:rPr>
          <w:b/>
        </w:rPr>
        <w:t>/</w:t>
      </w:r>
      <w:r w:rsidR="00CE1E5A">
        <w:rPr>
          <w:b/>
        </w:rPr>
        <w:t>2</w:t>
      </w:r>
      <w:r w:rsidR="00904AF9" w:rsidRPr="00BA1DAB">
        <w:rPr>
          <w:b/>
        </w:rPr>
        <w:t>1</w:t>
      </w:r>
      <w:r w:rsidRPr="00BA1DAB">
        <w:rPr>
          <w:b/>
        </w:rPr>
        <w:t>/</w:t>
      </w:r>
      <w:r w:rsidR="00904AF9" w:rsidRPr="00BA1DAB">
        <w:rPr>
          <w:b/>
        </w:rPr>
        <w:t>19</w:t>
      </w:r>
    </w:p>
    <w:p w:rsidR="00535E80" w:rsidRDefault="00EA7F6D" w:rsidP="00535E80">
      <w:pPr>
        <w:jc w:val="both"/>
        <w:rPr>
          <w:b/>
          <w:i/>
          <w:u w:val="single"/>
        </w:rPr>
      </w:pPr>
      <w:r w:rsidRPr="008B384C">
        <w:rPr>
          <w:b/>
          <w:i/>
          <w:u w:val="single"/>
        </w:rPr>
        <w:t xml:space="preserve">It was moved </w:t>
      </w:r>
      <w:r w:rsidR="00350142" w:rsidRPr="008B384C">
        <w:rPr>
          <w:b/>
          <w:i/>
          <w:u w:val="single"/>
        </w:rPr>
        <w:t xml:space="preserve">by </w:t>
      </w:r>
      <w:r w:rsidR="00730E9C">
        <w:rPr>
          <w:b/>
          <w:i/>
          <w:u w:val="single"/>
        </w:rPr>
        <w:t xml:space="preserve">Bill </w:t>
      </w:r>
      <w:r w:rsidR="002F5647">
        <w:rPr>
          <w:b/>
          <w:i/>
          <w:u w:val="single"/>
        </w:rPr>
        <w:t>Petersen</w:t>
      </w:r>
      <w:r w:rsidR="00904AF9">
        <w:rPr>
          <w:b/>
          <w:i/>
          <w:u w:val="single"/>
        </w:rPr>
        <w:t xml:space="preserve"> </w:t>
      </w:r>
      <w:r w:rsidR="00904AF9" w:rsidRPr="008B384C">
        <w:rPr>
          <w:b/>
          <w:i/>
          <w:u w:val="single"/>
        </w:rPr>
        <w:t>and</w:t>
      </w:r>
      <w:r w:rsidRPr="008B384C">
        <w:rPr>
          <w:b/>
          <w:i/>
          <w:u w:val="single"/>
        </w:rPr>
        <w:t xml:space="preserve"> seconded by </w:t>
      </w:r>
      <w:r w:rsidR="00CE1E5A">
        <w:rPr>
          <w:b/>
          <w:i/>
          <w:u w:val="single"/>
        </w:rPr>
        <w:t>Alan Harding</w:t>
      </w:r>
      <w:r w:rsidRPr="008B384C">
        <w:rPr>
          <w:b/>
          <w:i/>
          <w:u w:val="single"/>
        </w:rPr>
        <w:t xml:space="preserve"> to </w:t>
      </w:r>
      <w:r w:rsidR="00CE1E5A">
        <w:rPr>
          <w:b/>
          <w:i/>
          <w:u w:val="single"/>
        </w:rPr>
        <w:t>table</w:t>
      </w:r>
      <w:r w:rsidR="00904AF9">
        <w:rPr>
          <w:b/>
          <w:i/>
          <w:u w:val="single"/>
        </w:rPr>
        <w:t xml:space="preserve"> </w:t>
      </w:r>
      <w:r w:rsidRPr="008B384C">
        <w:rPr>
          <w:b/>
          <w:i/>
          <w:u w:val="single"/>
        </w:rPr>
        <w:t>the minutes of</w:t>
      </w:r>
      <w:r w:rsidR="00C00D62">
        <w:rPr>
          <w:b/>
          <w:i/>
          <w:u w:val="single"/>
        </w:rPr>
        <w:t xml:space="preserve"> </w:t>
      </w:r>
      <w:r w:rsidR="00CE1E5A">
        <w:rPr>
          <w:b/>
          <w:i/>
          <w:u w:val="single"/>
        </w:rPr>
        <w:t>May 21</w:t>
      </w:r>
      <w:r w:rsidR="00904AF9">
        <w:rPr>
          <w:b/>
          <w:i/>
          <w:u w:val="single"/>
        </w:rPr>
        <w:t>, 2019 meeting</w:t>
      </w:r>
      <w:r w:rsidRPr="008B384C">
        <w:rPr>
          <w:b/>
          <w:i/>
          <w:u w:val="single"/>
        </w:rPr>
        <w:t>.</w:t>
      </w:r>
      <w:r w:rsidR="00C00D62">
        <w:rPr>
          <w:b/>
          <w:i/>
          <w:u w:val="single"/>
        </w:rPr>
        <w:t xml:space="preserve"> Members voted</w:t>
      </w:r>
      <w:r w:rsidR="00D86C4F">
        <w:rPr>
          <w:b/>
          <w:i/>
          <w:u w:val="single"/>
        </w:rPr>
        <w:t xml:space="preserve">, </w:t>
      </w:r>
      <w:r w:rsidR="002F5647">
        <w:rPr>
          <w:b/>
          <w:i/>
          <w:u w:val="single"/>
        </w:rPr>
        <w:t xml:space="preserve">and </w:t>
      </w:r>
      <w:r w:rsidR="00904AF9" w:rsidRPr="008B384C">
        <w:rPr>
          <w:b/>
          <w:i/>
          <w:u w:val="single"/>
        </w:rPr>
        <w:t>all</w:t>
      </w:r>
      <w:r w:rsidR="002F5647">
        <w:rPr>
          <w:b/>
          <w:i/>
          <w:u w:val="single"/>
        </w:rPr>
        <w:t xml:space="preserve"> </w:t>
      </w:r>
      <w:r w:rsidR="00904AF9" w:rsidRPr="008B384C">
        <w:rPr>
          <w:b/>
          <w:i/>
          <w:u w:val="single"/>
        </w:rPr>
        <w:t>in</w:t>
      </w:r>
      <w:r w:rsidRPr="008B384C">
        <w:rPr>
          <w:b/>
          <w:i/>
          <w:u w:val="single"/>
        </w:rPr>
        <w:t xml:space="preserve"> favor, the motion passed. </w:t>
      </w:r>
    </w:p>
    <w:p w:rsidR="00C00D62" w:rsidRDefault="00C00D62" w:rsidP="00BA1DAB">
      <w:pPr>
        <w:pStyle w:val="ListParagraph"/>
        <w:numPr>
          <w:ilvl w:val="0"/>
          <w:numId w:val="17"/>
        </w:numPr>
        <w:jc w:val="both"/>
        <w:rPr>
          <w:b/>
        </w:rPr>
      </w:pPr>
      <w:r w:rsidRPr="00C00D62">
        <w:rPr>
          <w:b/>
        </w:rPr>
        <w:t xml:space="preserve">New Business </w:t>
      </w:r>
    </w:p>
    <w:p w:rsidR="0019683F" w:rsidRDefault="0019683F" w:rsidP="0019683F">
      <w:pPr>
        <w:pStyle w:val="ListParagraph"/>
        <w:ind w:left="1080"/>
        <w:jc w:val="both"/>
        <w:rPr>
          <w:b/>
        </w:rPr>
      </w:pPr>
    </w:p>
    <w:p w:rsidR="00C00D62" w:rsidRDefault="00CE1E5A" w:rsidP="00C00D62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Discussion of Developable Land (Vacant, Utility Access, Zoning)</w:t>
      </w:r>
    </w:p>
    <w:p w:rsidR="00CE1E5A" w:rsidRDefault="00CE1E5A" w:rsidP="00CE1E5A">
      <w:pPr>
        <w:jc w:val="both"/>
      </w:pPr>
      <w:r>
        <w:t xml:space="preserve">Mr. Sullivan </w:t>
      </w:r>
      <w:r w:rsidR="00025DAD">
        <w:t>referred</w:t>
      </w:r>
      <w:r>
        <w:t xml:space="preserve"> to maps provided to discuss the areas identified for development, but have yet to be developed. He discussed those areas and how to create a guide to identify areas for potential development. </w:t>
      </w:r>
      <w:r w:rsidR="00025DAD">
        <w:t xml:space="preserve">He noted the current zoning map shows limited commercial </w:t>
      </w:r>
      <w:r w:rsidR="00EA143E">
        <w:t>zoning</w:t>
      </w:r>
      <w:r w:rsidR="00025DAD">
        <w:t xml:space="preserve">. </w:t>
      </w:r>
    </w:p>
    <w:p w:rsidR="00025DAD" w:rsidRDefault="00025DAD" w:rsidP="00CE1E5A">
      <w:pPr>
        <w:jc w:val="both"/>
      </w:pPr>
      <w:r>
        <w:t xml:space="preserve">Mr. Durgan stated before they discuss the zoning, they should discuss the current impediments that </w:t>
      </w:r>
      <w:r w:rsidR="00532E06">
        <w:t>discourage</w:t>
      </w:r>
      <w:r>
        <w:t xml:space="preserve"> development. He feels the EDC should be looking at ways to make </w:t>
      </w:r>
      <w:r w:rsidR="00532E06">
        <w:t xml:space="preserve">development easier. He provided an example of how Goodhue and Hawkins expanded. </w:t>
      </w:r>
    </w:p>
    <w:p w:rsidR="00532E06" w:rsidRDefault="00532E06" w:rsidP="00CE1E5A">
      <w:pPr>
        <w:jc w:val="both"/>
      </w:pPr>
      <w:r>
        <w:t xml:space="preserve">Mr. Bowers added that most complaints he hears is about aesthetics rather than development. </w:t>
      </w:r>
    </w:p>
    <w:p w:rsidR="00532E06" w:rsidRDefault="00532E06" w:rsidP="00CE1E5A">
      <w:pPr>
        <w:jc w:val="both"/>
      </w:pPr>
      <w:r>
        <w:t xml:space="preserve">Ms. Eaton stated this goes back to the 50 room limit on hotel/motels and she’d like to see that lifted and the only way to do that is to get the Planning Board’s support. </w:t>
      </w:r>
    </w:p>
    <w:p w:rsidR="00532E06" w:rsidRDefault="00532E06" w:rsidP="00CE1E5A">
      <w:pPr>
        <w:jc w:val="both"/>
      </w:pPr>
      <w:r>
        <w:t xml:space="preserve">Mr. Petersen added that having a large hotel with conference center is what is needed and would support the facilities. </w:t>
      </w:r>
    </w:p>
    <w:p w:rsidR="00532E06" w:rsidRDefault="00532E06" w:rsidP="00CE1E5A">
      <w:pPr>
        <w:jc w:val="both"/>
      </w:pPr>
      <w:r>
        <w:t xml:space="preserve">Mrs. Murray feels the 50 room limit would be the easiest to tackle first. </w:t>
      </w:r>
    </w:p>
    <w:p w:rsidR="00532E06" w:rsidRDefault="00532E06" w:rsidP="00CE1E5A">
      <w:pPr>
        <w:jc w:val="both"/>
      </w:pPr>
      <w:r>
        <w:t>Ms. Eaton would like to add a topic of a con</w:t>
      </w:r>
      <w:r w:rsidR="00EA143E">
        <w:t>ference</w:t>
      </w:r>
      <w:r>
        <w:t xml:space="preserve"> center to the next Agenda. </w:t>
      </w:r>
    </w:p>
    <w:p w:rsidR="00532E06" w:rsidRDefault="00532E06" w:rsidP="00CE1E5A">
      <w:pPr>
        <w:jc w:val="both"/>
      </w:pPr>
      <w:r>
        <w:t xml:space="preserve">Ms. Albee requested to share the backup information of the Planning Board. </w:t>
      </w:r>
    </w:p>
    <w:p w:rsidR="00532E06" w:rsidRPr="00532E06" w:rsidRDefault="00532E06" w:rsidP="00532E06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Review of NH Employment Security Fact Sheet and Suggested Amendments</w:t>
      </w:r>
    </w:p>
    <w:p w:rsidR="00CE1E5A" w:rsidRDefault="00532E06" w:rsidP="00CE1E5A">
      <w:pPr>
        <w:jc w:val="both"/>
      </w:pPr>
      <w:r>
        <w:lastRenderedPageBreak/>
        <w:t>The Committee reviewed and discussed the fact sheet and made the following amendments:</w:t>
      </w:r>
    </w:p>
    <w:p w:rsidR="00532E06" w:rsidRDefault="00EA143E" w:rsidP="00BD264C">
      <w:pPr>
        <w:pStyle w:val="ListParagraph"/>
        <w:numPr>
          <w:ilvl w:val="0"/>
          <w:numId w:val="18"/>
        </w:numPr>
        <w:jc w:val="both"/>
      </w:pPr>
      <w:r>
        <w:t xml:space="preserve">New </w:t>
      </w:r>
      <w:r w:rsidR="00532E06">
        <w:t>Town Manager</w:t>
      </w:r>
    </w:p>
    <w:p w:rsidR="00532E06" w:rsidRDefault="00EA143E" w:rsidP="00BD264C">
      <w:pPr>
        <w:pStyle w:val="ListParagraph"/>
        <w:numPr>
          <w:ilvl w:val="0"/>
          <w:numId w:val="18"/>
        </w:numPr>
        <w:jc w:val="both"/>
      </w:pPr>
      <w:r>
        <w:t xml:space="preserve">The number of </w:t>
      </w:r>
      <w:r w:rsidR="00BD264C">
        <w:t>Wolfeboro</w:t>
      </w:r>
      <w:r w:rsidR="00532E06">
        <w:t xml:space="preserve"> Inn &amp; Town of Wolfeboro Employees</w:t>
      </w:r>
    </w:p>
    <w:p w:rsidR="00532E06" w:rsidRDefault="00532E06" w:rsidP="00BD264C">
      <w:pPr>
        <w:pStyle w:val="ListParagraph"/>
        <w:numPr>
          <w:ilvl w:val="0"/>
          <w:numId w:val="18"/>
        </w:numPr>
        <w:jc w:val="both"/>
      </w:pPr>
      <w:r>
        <w:t xml:space="preserve">School &amp; Town 2019 </w:t>
      </w:r>
      <w:r w:rsidR="00EA143E">
        <w:t>Budget</w:t>
      </w:r>
    </w:p>
    <w:p w:rsidR="00532E06" w:rsidRDefault="00532E06" w:rsidP="00BD264C">
      <w:pPr>
        <w:pStyle w:val="ListParagraph"/>
        <w:numPr>
          <w:ilvl w:val="0"/>
          <w:numId w:val="18"/>
        </w:numPr>
        <w:jc w:val="both"/>
      </w:pPr>
      <w:r>
        <w:t xml:space="preserve">Most recent Zoning </w:t>
      </w:r>
      <w:r w:rsidR="00BD264C">
        <w:t>Ordinance</w:t>
      </w:r>
      <w:r w:rsidR="00EA143E">
        <w:t xml:space="preserve"> Date</w:t>
      </w:r>
    </w:p>
    <w:p w:rsidR="00532E06" w:rsidRDefault="00532E06" w:rsidP="00BD264C">
      <w:pPr>
        <w:pStyle w:val="ListParagraph"/>
        <w:numPr>
          <w:ilvl w:val="0"/>
          <w:numId w:val="18"/>
        </w:numPr>
        <w:jc w:val="both"/>
      </w:pPr>
      <w:r>
        <w:t>ZBA is now an elected Board</w:t>
      </w:r>
    </w:p>
    <w:p w:rsidR="00532E06" w:rsidRDefault="00532E06" w:rsidP="00BD264C">
      <w:pPr>
        <w:pStyle w:val="ListParagraph"/>
        <w:numPr>
          <w:ilvl w:val="0"/>
          <w:numId w:val="18"/>
        </w:numPr>
        <w:jc w:val="both"/>
      </w:pPr>
      <w:r>
        <w:t>Telephone</w:t>
      </w:r>
      <w:r w:rsidR="00EA143E">
        <w:t xml:space="preserve"> provider</w:t>
      </w:r>
      <w:r>
        <w:t xml:space="preserve"> is Consolidated Communications</w:t>
      </w:r>
    </w:p>
    <w:p w:rsidR="00532E06" w:rsidRDefault="00BD264C" w:rsidP="00BD264C">
      <w:pPr>
        <w:pStyle w:val="ListParagraph"/>
        <w:numPr>
          <w:ilvl w:val="0"/>
          <w:numId w:val="18"/>
        </w:numPr>
        <w:jc w:val="both"/>
      </w:pPr>
      <w:r>
        <w:t>High Speed Internet: Business=yes and Residential=limited</w:t>
      </w:r>
    </w:p>
    <w:p w:rsidR="00BD264C" w:rsidRDefault="00EA143E" w:rsidP="00BD264C">
      <w:pPr>
        <w:pStyle w:val="ListParagraph"/>
        <w:numPr>
          <w:ilvl w:val="0"/>
          <w:numId w:val="18"/>
        </w:numPr>
        <w:jc w:val="both"/>
      </w:pPr>
      <w:r>
        <w:t>Add Trolley Tours and Nick as a Recreational Facility</w:t>
      </w:r>
    </w:p>
    <w:p w:rsidR="00BD264C" w:rsidRDefault="00BD264C" w:rsidP="00BD264C">
      <w:pPr>
        <w:jc w:val="both"/>
      </w:pPr>
    </w:p>
    <w:p w:rsidR="00BD264C" w:rsidRPr="00BD264C" w:rsidRDefault="00BD264C" w:rsidP="00BD264C">
      <w:pPr>
        <w:pStyle w:val="ListParagraph"/>
        <w:numPr>
          <w:ilvl w:val="0"/>
          <w:numId w:val="17"/>
        </w:numPr>
        <w:jc w:val="both"/>
        <w:rPr>
          <w:b/>
        </w:rPr>
      </w:pPr>
      <w:r>
        <w:rPr>
          <w:b/>
        </w:rPr>
        <w:t>Upcoming Dates</w:t>
      </w:r>
    </w:p>
    <w:p w:rsidR="00954D98" w:rsidRDefault="00954D98" w:rsidP="00A07A3F">
      <w:pPr>
        <w:pStyle w:val="Header"/>
      </w:pPr>
    </w:p>
    <w:p w:rsidR="00CF2AE5" w:rsidRDefault="00BD264C" w:rsidP="00BD264C">
      <w:pPr>
        <w:pStyle w:val="Header"/>
        <w:numPr>
          <w:ilvl w:val="0"/>
          <w:numId w:val="19"/>
        </w:numPr>
      </w:pPr>
      <w:r>
        <w:t>June 19</w:t>
      </w:r>
      <w:r w:rsidRPr="00BD264C">
        <w:rPr>
          <w:vertAlign w:val="superscript"/>
        </w:rPr>
        <w:t>th</w:t>
      </w:r>
      <w:r>
        <w:t xml:space="preserve"> Public Hearing on 4</w:t>
      </w:r>
      <w:r w:rsidRPr="00BD264C">
        <w:rPr>
          <w:vertAlign w:val="superscript"/>
        </w:rPr>
        <w:t>th</w:t>
      </w:r>
      <w:r>
        <w:t xml:space="preserve"> of July Parking</w:t>
      </w:r>
    </w:p>
    <w:p w:rsidR="00BD264C" w:rsidRDefault="00BD264C" w:rsidP="00BD264C">
      <w:pPr>
        <w:pStyle w:val="Header"/>
        <w:numPr>
          <w:ilvl w:val="0"/>
          <w:numId w:val="19"/>
        </w:numPr>
      </w:pPr>
      <w:r>
        <w:t>June 19</w:t>
      </w:r>
      <w:r w:rsidRPr="00BD264C">
        <w:rPr>
          <w:vertAlign w:val="superscript"/>
        </w:rPr>
        <w:t>th</w:t>
      </w:r>
      <w:r>
        <w:t xml:space="preserve"> Docks</w:t>
      </w:r>
    </w:p>
    <w:p w:rsidR="00BD264C" w:rsidRDefault="00BD264C" w:rsidP="00BD264C">
      <w:pPr>
        <w:pStyle w:val="Header"/>
        <w:numPr>
          <w:ilvl w:val="0"/>
          <w:numId w:val="19"/>
        </w:numPr>
      </w:pPr>
      <w:r>
        <w:t>June 24</w:t>
      </w:r>
      <w:r w:rsidRPr="00BD264C">
        <w:rPr>
          <w:vertAlign w:val="superscript"/>
        </w:rPr>
        <w:t>th</w:t>
      </w:r>
      <w:r>
        <w:t xml:space="preserve"> Bay Street Sidewalk Update</w:t>
      </w:r>
    </w:p>
    <w:p w:rsidR="00BD264C" w:rsidRDefault="00BD264C" w:rsidP="00BD264C">
      <w:pPr>
        <w:pStyle w:val="Header"/>
        <w:numPr>
          <w:ilvl w:val="0"/>
          <w:numId w:val="19"/>
        </w:numPr>
      </w:pPr>
      <w:r>
        <w:t>July 17</w:t>
      </w:r>
      <w:r w:rsidRPr="00BD264C">
        <w:rPr>
          <w:vertAlign w:val="superscript"/>
        </w:rPr>
        <w:t>th</w:t>
      </w:r>
      <w:r>
        <w:t xml:space="preserve"> Rumble/Mumble Strips and Crosswalk Public Hearing</w:t>
      </w:r>
    </w:p>
    <w:p w:rsidR="00BD264C" w:rsidRDefault="00BD264C" w:rsidP="00CF2AE5">
      <w:pPr>
        <w:pStyle w:val="Header"/>
      </w:pPr>
    </w:p>
    <w:p w:rsidR="00BD264C" w:rsidRPr="00BD264C" w:rsidRDefault="00BD264C" w:rsidP="00BD264C">
      <w:pPr>
        <w:pStyle w:val="Header"/>
        <w:numPr>
          <w:ilvl w:val="0"/>
          <w:numId w:val="17"/>
        </w:numPr>
        <w:rPr>
          <w:b/>
        </w:rPr>
      </w:pPr>
      <w:r>
        <w:rPr>
          <w:b/>
        </w:rPr>
        <w:t>Other Business</w:t>
      </w:r>
    </w:p>
    <w:p w:rsidR="00BD264C" w:rsidRDefault="00BD264C" w:rsidP="00CF2AE5">
      <w:pPr>
        <w:pStyle w:val="Header"/>
      </w:pPr>
    </w:p>
    <w:p w:rsidR="00BD264C" w:rsidRDefault="00BD264C" w:rsidP="00CF2AE5">
      <w:pPr>
        <w:pStyle w:val="Header"/>
      </w:pPr>
      <w:r>
        <w:t>The Committee discussed vacant seats on the EDC and noted Dave Maher will be appointed as an alternate on June 19</w:t>
      </w:r>
      <w:r w:rsidRPr="00BD264C">
        <w:rPr>
          <w:vertAlign w:val="superscript"/>
        </w:rPr>
        <w:t>th</w:t>
      </w:r>
      <w:r>
        <w:t xml:space="preserve">. There are five </w:t>
      </w:r>
      <w:r w:rsidR="00EA143E">
        <w:t xml:space="preserve">total </w:t>
      </w:r>
      <w:bookmarkStart w:id="0" w:name="_GoBack"/>
      <w:bookmarkEnd w:id="0"/>
      <w:r>
        <w:t xml:space="preserve">alternate positons available. </w:t>
      </w:r>
    </w:p>
    <w:p w:rsidR="00BD264C" w:rsidRDefault="00BD264C" w:rsidP="00CF2AE5">
      <w:pPr>
        <w:pStyle w:val="Header"/>
      </w:pPr>
    </w:p>
    <w:p w:rsidR="00CF2AE5" w:rsidRDefault="00CF2AE5" w:rsidP="00CF2AE5">
      <w:pPr>
        <w:pStyle w:val="Header"/>
      </w:pPr>
      <w:r>
        <w:t xml:space="preserve">It was moved by </w:t>
      </w:r>
      <w:r w:rsidR="00BD264C">
        <w:t>D Bowers</w:t>
      </w:r>
      <w:r>
        <w:t xml:space="preserve"> and seconded by </w:t>
      </w:r>
      <w:r w:rsidR="00BD264C">
        <w:t>S Durgan</w:t>
      </w:r>
      <w:r w:rsidR="009A38D9">
        <w:t xml:space="preserve"> to</w:t>
      </w:r>
      <w:r>
        <w:t xml:space="preserve"> adjourn. </w:t>
      </w:r>
    </w:p>
    <w:p w:rsidR="00CF2AE5" w:rsidRDefault="00CF2AE5" w:rsidP="00CF2AE5">
      <w:pPr>
        <w:pStyle w:val="Header"/>
      </w:pPr>
    </w:p>
    <w:p w:rsidR="00CF2AE5" w:rsidRDefault="00CF2AE5" w:rsidP="00CF2AE5">
      <w:pPr>
        <w:pStyle w:val="Header"/>
      </w:pPr>
      <w:r>
        <w:t xml:space="preserve">The </w:t>
      </w:r>
      <w:r w:rsidR="00AD5904">
        <w:t>meeting</w:t>
      </w:r>
      <w:r>
        <w:t xml:space="preserve"> adjourned at </w:t>
      </w:r>
      <w:r w:rsidR="00350142">
        <w:t>9</w:t>
      </w:r>
      <w:r>
        <w:t>:</w:t>
      </w:r>
      <w:r w:rsidR="00BD264C">
        <w:t>38</w:t>
      </w:r>
      <w:r w:rsidR="00350142">
        <w:t>A</w:t>
      </w:r>
      <w:r>
        <w:t xml:space="preserve">M. </w:t>
      </w:r>
    </w:p>
    <w:p w:rsidR="00CF2AE5" w:rsidRDefault="00CF2AE5" w:rsidP="00CF2AE5">
      <w:pPr>
        <w:pStyle w:val="Header"/>
      </w:pPr>
    </w:p>
    <w:p w:rsidR="00CF2AE5" w:rsidRPr="00E7729C" w:rsidRDefault="00CF2AE5" w:rsidP="00CF2AE5">
      <w:pPr>
        <w:pStyle w:val="Header"/>
        <w:rPr>
          <w:b/>
        </w:rPr>
      </w:pPr>
      <w:r w:rsidRPr="00E7729C">
        <w:rPr>
          <w:b/>
        </w:rPr>
        <w:t xml:space="preserve">Respectfully submitted, </w:t>
      </w:r>
    </w:p>
    <w:p w:rsidR="00CF2AE5" w:rsidRPr="00547D78" w:rsidRDefault="00AD5904" w:rsidP="00CF2AE5">
      <w:pPr>
        <w:pStyle w:val="Header"/>
      </w:pPr>
      <w:r>
        <w:t>Amelia</w:t>
      </w:r>
      <w:r w:rsidR="00CF2AE5">
        <w:t xml:space="preserve"> Capone Muccio</w:t>
      </w:r>
    </w:p>
    <w:sectPr w:rsidR="00CF2AE5" w:rsidRPr="00547D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36" w:rsidRDefault="00140036" w:rsidP="003212FC">
      <w:pPr>
        <w:spacing w:after="0" w:line="240" w:lineRule="auto"/>
      </w:pPr>
      <w:r>
        <w:separator/>
      </w:r>
    </w:p>
  </w:endnote>
  <w:endnote w:type="continuationSeparator" w:id="0">
    <w:p w:rsidR="00140036" w:rsidRDefault="00140036" w:rsidP="0032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36" w:rsidRDefault="00140036" w:rsidP="003212FC">
      <w:pPr>
        <w:spacing w:after="0" w:line="240" w:lineRule="auto"/>
      </w:pPr>
      <w:r>
        <w:separator/>
      </w:r>
    </w:p>
  </w:footnote>
  <w:footnote w:type="continuationSeparator" w:id="0">
    <w:p w:rsidR="00140036" w:rsidRDefault="00140036" w:rsidP="0032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2FC" w:rsidRPr="003212FC" w:rsidRDefault="003212FC" w:rsidP="003212FC">
    <w:pPr>
      <w:pStyle w:val="Header"/>
    </w:pPr>
    <w:r w:rsidRPr="003212F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E12"/>
    <w:multiLevelType w:val="hybridMultilevel"/>
    <w:tmpl w:val="539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F47"/>
    <w:multiLevelType w:val="hybridMultilevel"/>
    <w:tmpl w:val="832E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76B"/>
    <w:multiLevelType w:val="hybridMultilevel"/>
    <w:tmpl w:val="135271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672C6"/>
    <w:multiLevelType w:val="hybridMultilevel"/>
    <w:tmpl w:val="DDACAB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D4AC3"/>
    <w:multiLevelType w:val="hybridMultilevel"/>
    <w:tmpl w:val="BB74C7D4"/>
    <w:lvl w:ilvl="0" w:tplc="8D22D7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340CF"/>
    <w:multiLevelType w:val="hybridMultilevel"/>
    <w:tmpl w:val="A58EB098"/>
    <w:lvl w:ilvl="0" w:tplc="66649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02E8B"/>
    <w:multiLevelType w:val="hybridMultilevel"/>
    <w:tmpl w:val="B852C346"/>
    <w:lvl w:ilvl="0" w:tplc="C1C681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5317EF"/>
    <w:multiLevelType w:val="hybridMultilevel"/>
    <w:tmpl w:val="00227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C5E08"/>
    <w:multiLevelType w:val="hybridMultilevel"/>
    <w:tmpl w:val="CD3ACF20"/>
    <w:lvl w:ilvl="0" w:tplc="59BCF64E">
      <w:start w:val="1"/>
      <w:numFmt w:val="lowerRoman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5054"/>
    <w:multiLevelType w:val="hybridMultilevel"/>
    <w:tmpl w:val="2CA2B4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D7CA2"/>
    <w:multiLevelType w:val="hybridMultilevel"/>
    <w:tmpl w:val="38242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00695D"/>
    <w:multiLevelType w:val="hybridMultilevel"/>
    <w:tmpl w:val="BA80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11F03"/>
    <w:multiLevelType w:val="hybridMultilevel"/>
    <w:tmpl w:val="BF6C1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12DF0"/>
    <w:multiLevelType w:val="hybridMultilevel"/>
    <w:tmpl w:val="3E8005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A1724"/>
    <w:multiLevelType w:val="hybridMultilevel"/>
    <w:tmpl w:val="17CC3306"/>
    <w:lvl w:ilvl="0" w:tplc="82B288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D5224"/>
    <w:multiLevelType w:val="hybridMultilevel"/>
    <w:tmpl w:val="DC62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D118B"/>
    <w:multiLevelType w:val="hybridMultilevel"/>
    <w:tmpl w:val="4DEE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440F5"/>
    <w:multiLevelType w:val="hybridMultilevel"/>
    <w:tmpl w:val="7D3ABA90"/>
    <w:lvl w:ilvl="0" w:tplc="BC7C83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137FD1"/>
    <w:multiLevelType w:val="hybridMultilevel"/>
    <w:tmpl w:val="A31C00FC"/>
    <w:lvl w:ilvl="0" w:tplc="C422C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8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2"/>
  </w:num>
  <w:num w:numId="17">
    <w:abstractNumId w:val="18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80"/>
    <w:rsid w:val="0000758B"/>
    <w:rsid w:val="00025DAD"/>
    <w:rsid w:val="000466D4"/>
    <w:rsid w:val="000C01E8"/>
    <w:rsid w:val="000C6839"/>
    <w:rsid w:val="000E6CD8"/>
    <w:rsid w:val="000F69EB"/>
    <w:rsid w:val="00140036"/>
    <w:rsid w:val="00165918"/>
    <w:rsid w:val="0019683F"/>
    <w:rsid w:val="001B5194"/>
    <w:rsid w:val="001C4BCA"/>
    <w:rsid w:val="001D5378"/>
    <w:rsid w:val="00200A65"/>
    <w:rsid w:val="002030CE"/>
    <w:rsid w:val="00222663"/>
    <w:rsid w:val="00240505"/>
    <w:rsid w:val="00246CCE"/>
    <w:rsid w:val="00267C68"/>
    <w:rsid w:val="00271C71"/>
    <w:rsid w:val="00276568"/>
    <w:rsid w:val="00280E5C"/>
    <w:rsid w:val="002B1541"/>
    <w:rsid w:val="002B4341"/>
    <w:rsid w:val="002C1A2F"/>
    <w:rsid w:val="002D131C"/>
    <w:rsid w:val="002E2626"/>
    <w:rsid w:val="002F5647"/>
    <w:rsid w:val="002F6ECE"/>
    <w:rsid w:val="003212FC"/>
    <w:rsid w:val="003266A8"/>
    <w:rsid w:val="00350142"/>
    <w:rsid w:val="00352A84"/>
    <w:rsid w:val="003660B4"/>
    <w:rsid w:val="00383342"/>
    <w:rsid w:val="00387434"/>
    <w:rsid w:val="003B4A02"/>
    <w:rsid w:val="003F43B1"/>
    <w:rsid w:val="00446353"/>
    <w:rsid w:val="00495A49"/>
    <w:rsid w:val="004B6801"/>
    <w:rsid w:val="004C2CC2"/>
    <w:rsid w:val="004C2CDB"/>
    <w:rsid w:val="004E36FA"/>
    <w:rsid w:val="00506957"/>
    <w:rsid w:val="00532E06"/>
    <w:rsid w:val="00535E80"/>
    <w:rsid w:val="005378A1"/>
    <w:rsid w:val="00547D78"/>
    <w:rsid w:val="00557747"/>
    <w:rsid w:val="005A6618"/>
    <w:rsid w:val="005C64A6"/>
    <w:rsid w:val="005C7EFC"/>
    <w:rsid w:val="005E43A4"/>
    <w:rsid w:val="00601EBF"/>
    <w:rsid w:val="006162E9"/>
    <w:rsid w:val="0062746E"/>
    <w:rsid w:val="00696DCE"/>
    <w:rsid w:val="006A7C10"/>
    <w:rsid w:val="006B3919"/>
    <w:rsid w:val="00730E9C"/>
    <w:rsid w:val="007D2BD6"/>
    <w:rsid w:val="007D50C7"/>
    <w:rsid w:val="00815855"/>
    <w:rsid w:val="00824F12"/>
    <w:rsid w:val="00863649"/>
    <w:rsid w:val="00887A21"/>
    <w:rsid w:val="00891A21"/>
    <w:rsid w:val="00891DB9"/>
    <w:rsid w:val="00894E29"/>
    <w:rsid w:val="00897A25"/>
    <w:rsid w:val="008A3481"/>
    <w:rsid w:val="008B384C"/>
    <w:rsid w:val="008B5174"/>
    <w:rsid w:val="00904AF9"/>
    <w:rsid w:val="00906AE3"/>
    <w:rsid w:val="00954D98"/>
    <w:rsid w:val="00956FE2"/>
    <w:rsid w:val="00972579"/>
    <w:rsid w:val="0098119F"/>
    <w:rsid w:val="009A38D9"/>
    <w:rsid w:val="009B5314"/>
    <w:rsid w:val="009D0E2B"/>
    <w:rsid w:val="009E4910"/>
    <w:rsid w:val="009F2C14"/>
    <w:rsid w:val="00A07A3F"/>
    <w:rsid w:val="00A22D55"/>
    <w:rsid w:val="00A36785"/>
    <w:rsid w:val="00A91D73"/>
    <w:rsid w:val="00AD04F0"/>
    <w:rsid w:val="00AD5904"/>
    <w:rsid w:val="00AF1609"/>
    <w:rsid w:val="00AF4186"/>
    <w:rsid w:val="00B05B43"/>
    <w:rsid w:val="00B3282F"/>
    <w:rsid w:val="00B66CC6"/>
    <w:rsid w:val="00B861A9"/>
    <w:rsid w:val="00BA1DAB"/>
    <w:rsid w:val="00BB115A"/>
    <w:rsid w:val="00BC354C"/>
    <w:rsid w:val="00BD264C"/>
    <w:rsid w:val="00BE13C2"/>
    <w:rsid w:val="00BE31F3"/>
    <w:rsid w:val="00C00D62"/>
    <w:rsid w:val="00C056D8"/>
    <w:rsid w:val="00C25B1F"/>
    <w:rsid w:val="00C25F23"/>
    <w:rsid w:val="00C62305"/>
    <w:rsid w:val="00C80930"/>
    <w:rsid w:val="00C87582"/>
    <w:rsid w:val="00CB38F9"/>
    <w:rsid w:val="00CE1E5A"/>
    <w:rsid w:val="00CE432D"/>
    <w:rsid w:val="00CE7F2B"/>
    <w:rsid w:val="00CF2AE5"/>
    <w:rsid w:val="00D2196C"/>
    <w:rsid w:val="00D379BA"/>
    <w:rsid w:val="00D86C4F"/>
    <w:rsid w:val="00DD4547"/>
    <w:rsid w:val="00E02568"/>
    <w:rsid w:val="00E02D58"/>
    <w:rsid w:val="00E0357D"/>
    <w:rsid w:val="00E066DF"/>
    <w:rsid w:val="00E33C83"/>
    <w:rsid w:val="00E7729C"/>
    <w:rsid w:val="00E7759E"/>
    <w:rsid w:val="00E94981"/>
    <w:rsid w:val="00EA143E"/>
    <w:rsid w:val="00EA7F6D"/>
    <w:rsid w:val="00ED02B2"/>
    <w:rsid w:val="00ED4031"/>
    <w:rsid w:val="00EF0074"/>
    <w:rsid w:val="00F063E4"/>
    <w:rsid w:val="00F87CA6"/>
    <w:rsid w:val="00FA699F"/>
    <w:rsid w:val="00FB0119"/>
    <w:rsid w:val="00FC0414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92F5-B883-4D6E-AAD6-A57B8418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E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2FC"/>
  </w:style>
  <w:style w:type="paragraph" w:styleId="Footer">
    <w:name w:val="footer"/>
    <w:basedOn w:val="Normal"/>
    <w:link w:val="FooterChar"/>
    <w:uiPriority w:val="99"/>
    <w:unhideWhenUsed/>
    <w:rsid w:val="00321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2FC"/>
  </w:style>
  <w:style w:type="paragraph" w:styleId="BalloonText">
    <w:name w:val="Balloon Text"/>
    <w:basedOn w:val="Normal"/>
    <w:link w:val="BalloonTextChar"/>
    <w:uiPriority w:val="99"/>
    <w:semiHidden/>
    <w:unhideWhenUsed/>
    <w:rsid w:val="00956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laptop01</dc:creator>
  <cp:keywords/>
  <dc:description/>
  <cp:lastModifiedBy>Ann Marble</cp:lastModifiedBy>
  <cp:revision>7</cp:revision>
  <cp:lastPrinted>2019-07-08T17:25:00Z</cp:lastPrinted>
  <dcterms:created xsi:type="dcterms:W3CDTF">2019-05-14T16:28:00Z</dcterms:created>
  <dcterms:modified xsi:type="dcterms:W3CDTF">2019-07-22T18:45:00Z</dcterms:modified>
</cp:coreProperties>
</file>