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EE" w:rsidRDefault="005454EE" w:rsidP="005454EE">
      <w:pPr>
        <w:ind w:left="1440" w:firstLine="720"/>
        <w:rPr>
          <w:sz w:val="32"/>
          <w:szCs w:val="32"/>
        </w:rPr>
      </w:pPr>
      <w:r>
        <w:rPr>
          <w:sz w:val="32"/>
          <w:szCs w:val="32"/>
        </w:rPr>
        <w:t xml:space="preserve">      Wolfeboro Board of Selectmen</w:t>
      </w:r>
    </w:p>
    <w:p w:rsidR="005454EE" w:rsidRDefault="005454EE" w:rsidP="005454EE">
      <w:pPr>
        <w:jc w:val="center"/>
        <w:rPr>
          <w:sz w:val="32"/>
          <w:szCs w:val="32"/>
        </w:rPr>
      </w:pPr>
      <w:r>
        <w:rPr>
          <w:sz w:val="32"/>
          <w:szCs w:val="32"/>
        </w:rPr>
        <w:t>Public Meeting Minutes</w:t>
      </w:r>
    </w:p>
    <w:p w:rsidR="005454EE" w:rsidRDefault="008407B6" w:rsidP="005454EE">
      <w:pPr>
        <w:jc w:val="center"/>
        <w:rPr>
          <w:sz w:val="32"/>
          <w:szCs w:val="32"/>
        </w:rPr>
      </w:pPr>
      <w:r>
        <w:rPr>
          <w:sz w:val="32"/>
          <w:szCs w:val="32"/>
        </w:rPr>
        <w:t xml:space="preserve">In-Person at the Great Hall, </w:t>
      </w:r>
      <w:r w:rsidR="00765259">
        <w:rPr>
          <w:sz w:val="32"/>
          <w:szCs w:val="32"/>
        </w:rPr>
        <w:t>9 Union St. Wolfeboro</w:t>
      </w:r>
    </w:p>
    <w:p w:rsidR="005454EE" w:rsidRDefault="00D00FE9" w:rsidP="005454EE">
      <w:pPr>
        <w:jc w:val="center"/>
        <w:rPr>
          <w:sz w:val="32"/>
          <w:szCs w:val="32"/>
        </w:rPr>
      </w:pPr>
      <w:r>
        <w:rPr>
          <w:sz w:val="32"/>
          <w:szCs w:val="32"/>
        </w:rPr>
        <w:t>November 3</w:t>
      </w:r>
      <w:r w:rsidR="005454EE">
        <w:rPr>
          <w:sz w:val="32"/>
          <w:szCs w:val="32"/>
        </w:rPr>
        <w:t>, 202</w:t>
      </w:r>
      <w:r w:rsidR="006C5D40">
        <w:rPr>
          <w:sz w:val="32"/>
          <w:szCs w:val="32"/>
        </w:rPr>
        <w:t>1</w:t>
      </w:r>
    </w:p>
    <w:p w:rsidR="005454EE" w:rsidRDefault="005454EE" w:rsidP="005454EE">
      <w:pPr>
        <w:ind w:left="3600" w:hanging="3600"/>
        <w:rPr>
          <w:b/>
          <w:u w:val="single"/>
        </w:rPr>
      </w:pPr>
      <w:bookmarkStart w:id="0" w:name="_GoBack"/>
      <w:bookmarkEnd w:id="0"/>
    </w:p>
    <w:p w:rsidR="005454EE" w:rsidRDefault="005454EE" w:rsidP="005454EE">
      <w:pPr>
        <w:ind w:left="3600" w:hanging="3600"/>
        <w:rPr>
          <w:b/>
          <w:u w:val="single"/>
        </w:rPr>
      </w:pPr>
    </w:p>
    <w:p w:rsidR="005454EE" w:rsidRPr="004427B0" w:rsidRDefault="005454EE" w:rsidP="00FB0DDB">
      <w:pPr>
        <w:ind w:left="2970" w:hanging="2970"/>
      </w:pPr>
      <w:r w:rsidRPr="00856056">
        <w:rPr>
          <w:b/>
          <w:u w:val="single"/>
        </w:rPr>
        <w:t>Board Members present:</w:t>
      </w:r>
      <w:r w:rsidRPr="00856056">
        <w:t xml:space="preserve">     </w:t>
      </w:r>
      <w:r w:rsidRPr="004427B0">
        <w:t xml:space="preserve">Chairman </w:t>
      </w:r>
      <w:r w:rsidR="008407B6">
        <w:t>Linda Murray</w:t>
      </w:r>
      <w:r w:rsidRPr="004427B0">
        <w:t xml:space="preserve">, </w:t>
      </w:r>
      <w:r w:rsidR="008407B6">
        <w:t xml:space="preserve">Brad Harriman, </w:t>
      </w:r>
      <w:r w:rsidR="00FB0DDB">
        <w:t>Dave Senecal, Luke Freudenberg, and Brian Deshaies</w:t>
      </w:r>
      <w:r w:rsidRPr="004427B0">
        <w:t xml:space="preserve"> </w:t>
      </w:r>
    </w:p>
    <w:p w:rsidR="005318E8" w:rsidRDefault="005318E8" w:rsidP="005318E8"/>
    <w:p w:rsidR="005454EE" w:rsidRPr="00E15C40" w:rsidRDefault="005454EE" w:rsidP="00674A79">
      <w:pPr>
        <w:ind w:left="2880" w:hanging="2880"/>
        <w:rPr>
          <w:color w:val="000000" w:themeColor="text1"/>
        </w:rPr>
      </w:pPr>
      <w:r w:rsidRPr="00856056">
        <w:rPr>
          <w:b/>
          <w:u w:val="single"/>
        </w:rPr>
        <w:t>Staff present:</w:t>
      </w:r>
      <w:r w:rsidRPr="00856056">
        <w:rPr>
          <w:b/>
        </w:rPr>
        <w:t xml:space="preserve">             </w:t>
      </w:r>
      <w:r w:rsidRPr="00856056">
        <w:rPr>
          <w:b/>
        </w:rPr>
        <w:tab/>
      </w:r>
      <w:r w:rsidR="00F0214B" w:rsidRPr="001D0501">
        <w:rPr>
          <w:color w:val="000000" w:themeColor="text1"/>
        </w:rPr>
        <w:t xml:space="preserve">Town </w:t>
      </w:r>
      <w:r w:rsidR="00F0214B" w:rsidRPr="00E15C40">
        <w:rPr>
          <w:color w:val="000000" w:themeColor="text1"/>
        </w:rPr>
        <w:t>Manager Jim Pineo,</w:t>
      </w:r>
      <w:r w:rsidR="001D0501" w:rsidRPr="00E15C40">
        <w:rPr>
          <w:color w:val="000000" w:themeColor="text1"/>
        </w:rPr>
        <w:t xml:space="preserve"> </w:t>
      </w:r>
      <w:r w:rsidR="00EE7A34">
        <w:rPr>
          <w:color w:val="000000" w:themeColor="text1"/>
        </w:rPr>
        <w:t xml:space="preserve">Finance Director </w:t>
      </w:r>
      <w:r w:rsidR="00E95BF5">
        <w:rPr>
          <w:color w:val="000000" w:themeColor="text1"/>
        </w:rPr>
        <w:t>K</w:t>
      </w:r>
      <w:r w:rsidR="00EE7A34">
        <w:rPr>
          <w:color w:val="000000" w:themeColor="text1"/>
        </w:rPr>
        <w:t xml:space="preserve">athy </w:t>
      </w:r>
      <w:r w:rsidR="00E95BF5">
        <w:rPr>
          <w:color w:val="000000" w:themeColor="text1"/>
        </w:rPr>
        <w:t>C</w:t>
      </w:r>
      <w:r w:rsidR="00EE7A34">
        <w:rPr>
          <w:color w:val="000000" w:themeColor="text1"/>
        </w:rPr>
        <w:t>arpentie</w:t>
      </w:r>
      <w:r w:rsidR="007D71ED">
        <w:rPr>
          <w:color w:val="000000" w:themeColor="text1"/>
        </w:rPr>
        <w:t xml:space="preserve">r, Director of Parks and Rec Christine Collins, </w:t>
      </w:r>
      <w:r w:rsidR="0035627F">
        <w:rPr>
          <w:color w:val="000000" w:themeColor="text1"/>
        </w:rPr>
        <w:t xml:space="preserve">Director of Planning and Development </w:t>
      </w:r>
      <w:r w:rsidR="007D71ED">
        <w:rPr>
          <w:color w:val="000000" w:themeColor="text1"/>
        </w:rPr>
        <w:t xml:space="preserve">Tavis Austin </w:t>
      </w:r>
      <w:r w:rsidR="00F47C04">
        <w:rPr>
          <w:color w:val="000000" w:themeColor="text1"/>
        </w:rPr>
        <w:t>and Recording Secretary Christine Doherty</w:t>
      </w:r>
    </w:p>
    <w:p w:rsidR="00CE7490" w:rsidRPr="003B76D5" w:rsidRDefault="00CE7490" w:rsidP="005454EE">
      <w:pPr>
        <w:ind w:left="2880" w:hanging="2880"/>
      </w:pPr>
    </w:p>
    <w:p w:rsidR="005454EE" w:rsidRDefault="00CE7490" w:rsidP="001D0501">
      <w:pPr>
        <w:ind w:left="2880" w:hanging="2880"/>
      </w:pPr>
      <w:r>
        <w:t xml:space="preserve">Chairman </w:t>
      </w:r>
      <w:r w:rsidR="008407B6">
        <w:t>Murray</w:t>
      </w:r>
      <w:r w:rsidR="0057399D">
        <w:t xml:space="preserve"> opened the </w:t>
      </w:r>
      <w:r w:rsidR="008407B6">
        <w:t>meeting</w:t>
      </w:r>
      <w:r w:rsidR="0057399D">
        <w:t xml:space="preserve"> at </w:t>
      </w:r>
      <w:r w:rsidR="0057399D" w:rsidRPr="004274D8">
        <w:t>6:3</w:t>
      </w:r>
      <w:r w:rsidR="0089626C">
        <w:t>0</w:t>
      </w:r>
      <w:r w:rsidRPr="004274D8">
        <w:t xml:space="preserve"> </w:t>
      </w:r>
      <w:r>
        <w:t>PM.</w:t>
      </w:r>
    </w:p>
    <w:p w:rsidR="00335935" w:rsidRPr="00335935" w:rsidRDefault="00335935" w:rsidP="00335935">
      <w:pPr>
        <w:rPr>
          <w:bCs/>
        </w:rPr>
      </w:pPr>
    </w:p>
    <w:p w:rsidR="005454EE" w:rsidRDefault="005454EE" w:rsidP="005454EE">
      <w:pPr>
        <w:jc w:val="center"/>
        <w:rPr>
          <w:b/>
        </w:rPr>
      </w:pPr>
      <w:r>
        <w:rPr>
          <w:b/>
        </w:rPr>
        <w:t>Non-Public Session RSA 91-A</w:t>
      </w:r>
      <w:r w:rsidR="0007517F">
        <w:rPr>
          <w:b/>
        </w:rPr>
        <w:t>: 3</w:t>
      </w:r>
      <w:r>
        <w:rPr>
          <w:b/>
        </w:rPr>
        <w:t xml:space="preserve">, II </w:t>
      </w:r>
      <w:r w:rsidR="00B222FA">
        <w:rPr>
          <w:b/>
        </w:rPr>
        <w:t>a</w:t>
      </w:r>
    </w:p>
    <w:p w:rsidR="00674A79" w:rsidRDefault="00CE70AF" w:rsidP="0064674A">
      <w:pPr>
        <w:spacing w:before="120"/>
      </w:pPr>
      <w:r>
        <w:t>Mr. Pineo</w:t>
      </w:r>
      <w:r w:rsidRPr="0079184F">
        <w:t xml:space="preserve"> stated a non-public session is </w:t>
      </w:r>
      <w:r w:rsidR="0064674A">
        <w:t>n</w:t>
      </w:r>
      <w:r w:rsidRPr="004274D8">
        <w:t>eeded</w:t>
      </w:r>
      <w:r w:rsidR="00845751">
        <w:t>.</w:t>
      </w:r>
    </w:p>
    <w:p w:rsidR="00765259" w:rsidRDefault="00765259" w:rsidP="005318E8"/>
    <w:p w:rsidR="00EE5C35" w:rsidRPr="00471B41" w:rsidRDefault="00EE5C35" w:rsidP="007C4431">
      <w:pPr>
        <w:pStyle w:val="ListParagraph"/>
        <w:numPr>
          <w:ilvl w:val="0"/>
          <w:numId w:val="2"/>
        </w:numPr>
        <w:rPr>
          <w:b/>
        </w:rPr>
      </w:pPr>
      <w:r w:rsidRPr="00471B41">
        <w:rPr>
          <w:b/>
        </w:rPr>
        <w:t>Consideration of Minutes</w:t>
      </w:r>
    </w:p>
    <w:p w:rsidR="003842BF" w:rsidRDefault="00D00FE9" w:rsidP="003842BF">
      <w:pPr>
        <w:pStyle w:val="ListParagraph"/>
        <w:numPr>
          <w:ilvl w:val="0"/>
          <w:numId w:val="3"/>
        </w:numPr>
        <w:spacing w:before="120"/>
        <w:contextualSpacing w:val="0"/>
      </w:pPr>
      <w:r>
        <w:t>October 13</w:t>
      </w:r>
      <w:r w:rsidR="00C01C0B">
        <w:t>, 202</w:t>
      </w:r>
      <w:r w:rsidR="002D4DDF">
        <w:t>1</w:t>
      </w:r>
      <w:r w:rsidR="003842BF">
        <w:t xml:space="preserve"> – </w:t>
      </w:r>
      <w:r w:rsidR="000E5040">
        <w:t>Special/Budget</w:t>
      </w:r>
      <w:r w:rsidR="003842BF">
        <w:t xml:space="preserve"> Meeting</w:t>
      </w:r>
    </w:p>
    <w:p w:rsidR="00D00FE9" w:rsidRDefault="00D00FE9" w:rsidP="003842BF"/>
    <w:p w:rsidR="003842BF" w:rsidRPr="00972BDE" w:rsidRDefault="003842BF" w:rsidP="003842BF">
      <w:pPr>
        <w:rPr>
          <w:b/>
          <w:color w:val="000000" w:themeColor="text1"/>
          <w:u w:val="single"/>
        </w:rPr>
      </w:pPr>
      <w:r w:rsidRPr="003B47A3">
        <w:rPr>
          <w:b/>
          <w:color w:val="000000" w:themeColor="text1"/>
          <w:u w:val="single"/>
        </w:rPr>
        <w:t xml:space="preserve">It was moved by </w:t>
      </w:r>
      <w:r w:rsidR="001056ED">
        <w:rPr>
          <w:b/>
          <w:color w:val="000000" w:themeColor="text1"/>
          <w:u w:val="single"/>
        </w:rPr>
        <w:t xml:space="preserve">Brian </w:t>
      </w:r>
      <w:r w:rsidRPr="003B47A3">
        <w:rPr>
          <w:b/>
          <w:color w:val="000000" w:themeColor="text1"/>
          <w:u w:val="single"/>
        </w:rPr>
        <w:t xml:space="preserve">and seconded by </w:t>
      </w:r>
      <w:r w:rsidR="001056ED">
        <w:rPr>
          <w:b/>
          <w:color w:val="000000" w:themeColor="text1"/>
          <w:u w:val="single"/>
        </w:rPr>
        <w:t xml:space="preserve">Dave </w:t>
      </w:r>
      <w:r w:rsidRPr="003B47A3">
        <w:rPr>
          <w:b/>
          <w:color w:val="000000" w:themeColor="text1"/>
          <w:u w:val="single"/>
        </w:rPr>
        <w:t xml:space="preserve">to </w:t>
      </w:r>
      <w:r>
        <w:rPr>
          <w:b/>
          <w:color w:val="000000" w:themeColor="text1"/>
          <w:u w:val="single"/>
        </w:rPr>
        <w:t>approve</w:t>
      </w:r>
      <w:r w:rsidRPr="003B47A3">
        <w:rPr>
          <w:b/>
          <w:color w:val="000000" w:themeColor="text1"/>
          <w:u w:val="single"/>
        </w:rPr>
        <w:t xml:space="preserve"> the minutes of </w:t>
      </w:r>
      <w:r w:rsidR="00845751">
        <w:rPr>
          <w:b/>
          <w:color w:val="000000" w:themeColor="text1"/>
          <w:u w:val="single"/>
        </w:rPr>
        <w:t>October 13</w:t>
      </w:r>
      <w:r w:rsidRPr="003B47A3">
        <w:rPr>
          <w:b/>
          <w:color w:val="000000" w:themeColor="text1"/>
          <w:u w:val="single"/>
        </w:rPr>
        <w:t>, 2021</w:t>
      </w:r>
      <w:r w:rsidR="003232EB">
        <w:rPr>
          <w:b/>
          <w:color w:val="000000" w:themeColor="text1"/>
          <w:u w:val="single"/>
        </w:rPr>
        <w:t xml:space="preserve"> as amended</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Roll call vote Linda Murray—yes, Luke Freudenberg—</w:t>
      </w:r>
      <w:r w:rsidR="001056ED" w:rsidRPr="003E63C2">
        <w:rPr>
          <w:b/>
          <w:u w:val="single"/>
        </w:rPr>
        <w:t>abstain</w:t>
      </w:r>
      <w:r w:rsidRPr="00972BDE">
        <w:rPr>
          <w:b/>
          <w:color w:val="000000" w:themeColor="text1"/>
          <w:u w:val="single"/>
        </w:rPr>
        <w:t xml:space="preserve">, </w:t>
      </w:r>
      <w:r w:rsidR="00DA0FA4">
        <w:rPr>
          <w:b/>
          <w:u w:val="single"/>
        </w:rPr>
        <w:t xml:space="preserve">Brad Harriman – yes, </w:t>
      </w:r>
      <w:r w:rsidRPr="00972BDE">
        <w:rPr>
          <w:b/>
          <w:color w:val="000000" w:themeColor="text1"/>
          <w:u w:val="single"/>
        </w:rPr>
        <w:t>Dave Senecal—yes, and Brian Deshaies—yes. Being none opposed, the motion passed.</w:t>
      </w:r>
    </w:p>
    <w:p w:rsidR="003842BF" w:rsidRDefault="003842BF" w:rsidP="003842BF"/>
    <w:p w:rsidR="001056ED" w:rsidRDefault="000E5040" w:rsidP="001056ED">
      <w:pPr>
        <w:pStyle w:val="ListParagraph"/>
        <w:numPr>
          <w:ilvl w:val="0"/>
          <w:numId w:val="3"/>
        </w:numPr>
      </w:pPr>
      <w:r>
        <w:t>October</w:t>
      </w:r>
      <w:r w:rsidR="003842BF">
        <w:t xml:space="preserve"> </w:t>
      </w:r>
      <w:r w:rsidR="00D00FE9">
        <w:t>18</w:t>
      </w:r>
      <w:r w:rsidR="003842BF">
        <w:t xml:space="preserve">, 2021 </w:t>
      </w:r>
      <w:r w:rsidR="00D00FE9">
        <w:t>Special/Budget Meeting</w:t>
      </w:r>
    </w:p>
    <w:p w:rsidR="00D377BA" w:rsidRDefault="00D377BA" w:rsidP="00D614D2"/>
    <w:p w:rsidR="008407B6" w:rsidRDefault="00D614D2" w:rsidP="00D614D2">
      <w:pPr>
        <w:rPr>
          <w:b/>
          <w:color w:val="000000" w:themeColor="text1"/>
          <w:u w:val="single"/>
        </w:rPr>
      </w:pPr>
      <w:r w:rsidRPr="003B47A3">
        <w:rPr>
          <w:b/>
          <w:color w:val="000000" w:themeColor="text1"/>
          <w:u w:val="single"/>
        </w:rPr>
        <w:t xml:space="preserve">It was moved by </w:t>
      </w:r>
      <w:r w:rsidR="001056ED">
        <w:rPr>
          <w:b/>
          <w:color w:val="000000" w:themeColor="text1"/>
          <w:u w:val="single"/>
        </w:rPr>
        <w:t>Luke</w:t>
      </w:r>
      <w:r w:rsidR="00164181" w:rsidRPr="003B47A3">
        <w:rPr>
          <w:b/>
          <w:color w:val="000000" w:themeColor="text1"/>
          <w:u w:val="single"/>
        </w:rPr>
        <w:t xml:space="preserve"> </w:t>
      </w:r>
      <w:r w:rsidRPr="003B47A3">
        <w:rPr>
          <w:b/>
          <w:color w:val="000000" w:themeColor="text1"/>
          <w:u w:val="single"/>
        </w:rPr>
        <w:t xml:space="preserve">and seconded by </w:t>
      </w:r>
      <w:r w:rsidR="001056ED">
        <w:rPr>
          <w:b/>
          <w:color w:val="000000" w:themeColor="text1"/>
          <w:u w:val="single"/>
        </w:rPr>
        <w:t>Brian</w:t>
      </w:r>
      <w:r w:rsidR="00335935" w:rsidRPr="003B47A3">
        <w:rPr>
          <w:b/>
          <w:color w:val="000000" w:themeColor="text1"/>
          <w:u w:val="single"/>
        </w:rPr>
        <w:t xml:space="preserve"> </w:t>
      </w:r>
      <w:r w:rsidRPr="003B47A3">
        <w:rPr>
          <w:b/>
          <w:color w:val="000000" w:themeColor="text1"/>
          <w:u w:val="single"/>
        </w:rPr>
        <w:t xml:space="preserve">to </w:t>
      </w:r>
      <w:r w:rsidR="000E5040">
        <w:rPr>
          <w:b/>
          <w:color w:val="000000" w:themeColor="text1"/>
          <w:u w:val="single"/>
        </w:rPr>
        <w:t>approve</w:t>
      </w:r>
      <w:r w:rsidR="00EF4E3E">
        <w:rPr>
          <w:b/>
          <w:color w:val="000000" w:themeColor="text1"/>
          <w:u w:val="single"/>
        </w:rPr>
        <w:t xml:space="preserve"> </w:t>
      </w:r>
      <w:r w:rsidRPr="003B47A3">
        <w:rPr>
          <w:b/>
          <w:color w:val="000000" w:themeColor="text1"/>
          <w:u w:val="single"/>
        </w:rPr>
        <w:t xml:space="preserve">the minutes of </w:t>
      </w:r>
      <w:r w:rsidR="000E5040">
        <w:rPr>
          <w:b/>
          <w:color w:val="000000" w:themeColor="text1"/>
          <w:u w:val="single"/>
        </w:rPr>
        <w:t>October</w:t>
      </w:r>
      <w:r w:rsidRPr="003B47A3">
        <w:rPr>
          <w:b/>
          <w:color w:val="000000" w:themeColor="text1"/>
          <w:u w:val="single"/>
        </w:rPr>
        <w:t xml:space="preserve"> </w:t>
      </w:r>
      <w:r w:rsidR="001056ED">
        <w:rPr>
          <w:b/>
          <w:color w:val="000000" w:themeColor="text1"/>
          <w:u w:val="single"/>
        </w:rPr>
        <w:t>18</w:t>
      </w:r>
      <w:r w:rsidRPr="003B47A3">
        <w:rPr>
          <w:b/>
          <w:color w:val="000000" w:themeColor="text1"/>
          <w:u w:val="single"/>
        </w:rPr>
        <w:t xml:space="preserve">, </w:t>
      </w:r>
      <w:r w:rsidR="004427B0" w:rsidRPr="003B47A3">
        <w:rPr>
          <w:b/>
          <w:color w:val="000000" w:themeColor="text1"/>
          <w:u w:val="single"/>
        </w:rPr>
        <w:t>2021</w:t>
      </w:r>
      <w:r w:rsidR="003232EB">
        <w:rPr>
          <w:b/>
          <w:color w:val="000000" w:themeColor="text1"/>
          <w:u w:val="single"/>
        </w:rPr>
        <w:t>, as amended</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Roll call vote Linda Murray</w:t>
      </w:r>
      <w:r w:rsidR="00265556" w:rsidRPr="00972BDE">
        <w:rPr>
          <w:b/>
          <w:color w:val="000000" w:themeColor="text1"/>
          <w:u w:val="single"/>
        </w:rPr>
        <w:t>—</w:t>
      </w:r>
      <w:r w:rsidRPr="00972BDE">
        <w:rPr>
          <w:b/>
          <w:color w:val="000000" w:themeColor="text1"/>
          <w:u w:val="single"/>
        </w:rPr>
        <w:t xml:space="preserve">yes, </w:t>
      </w:r>
      <w:r w:rsidR="0028060D" w:rsidRPr="00972BDE">
        <w:rPr>
          <w:b/>
          <w:color w:val="000000" w:themeColor="text1"/>
          <w:u w:val="single"/>
        </w:rPr>
        <w:t xml:space="preserve">Luke </w:t>
      </w:r>
      <w:r w:rsidR="00BB2CC1" w:rsidRPr="00972BDE">
        <w:rPr>
          <w:b/>
          <w:color w:val="000000" w:themeColor="text1"/>
          <w:u w:val="single"/>
        </w:rPr>
        <w:t>Freudenberg</w:t>
      </w:r>
      <w:r w:rsidR="00265556" w:rsidRPr="00972BDE">
        <w:rPr>
          <w:b/>
          <w:color w:val="000000" w:themeColor="text1"/>
          <w:u w:val="single"/>
        </w:rPr>
        <w:t>—yes</w:t>
      </w:r>
      <w:r w:rsidRPr="00972BDE">
        <w:rPr>
          <w:b/>
          <w:color w:val="000000" w:themeColor="text1"/>
          <w:u w:val="single"/>
        </w:rPr>
        <w:t xml:space="preserve">, </w:t>
      </w:r>
      <w:r w:rsidR="00DA0FA4">
        <w:rPr>
          <w:b/>
          <w:u w:val="single"/>
        </w:rPr>
        <w:t xml:space="preserve">Brad Harriman – yes, </w:t>
      </w:r>
      <w:r w:rsidRPr="00972BDE">
        <w:rPr>
          <w:b/>
          <w:color w:val="000000" w:themeColor="text1"/>
          <w:u w:val="single"/>
        </w:rPr>
        <w:t>Dave Senecal</w:t>
      </w:r>
      <w:r w:rsidR="00265556" w:rsidRPr="00972BDE">
        <w:rPr>
          <w:b/>
          <w:color w:val="000000" w:themeColor="text1"/>
          <w:u w:val="single"/>
        </w:rPr>
        <w:t>—</w:t>
      </w:r>
      <w:r w:rsidRPr="00972BDE">
        <w:rPr>
          <w:b/>
          <w:color w:val="000000" w:themeColor="text1"/>
          <w:u w:val="single"/>
        </w:rPr>
        <w:t xml:space="preserve">yes, and </w:t>
      </w:r>
      <w:r w:rsidR="0028060D" w:rsidRPr="00972BDE">
        <w:rPr>
          <w:b/>
          <w:color w:val="000000" w:themeColor="text1"/>
          <w:u w:val="single"/>
        </w:rPr>
        <w:t>Brian Deshaies</w:t>
      </w:r>
      <w:r w:rsidR="00265556" w:rsidRPr="00972BDE">
        <w:rPr>
          <w:b/>
          <w:color w:val="000000" w:themeColor="text1"/>
          <w:u w:val="single"/>
        </w:rPr>
        <w:t>—yes</w:t>
      </w:r>
      <w:r w:rsidRPr="00972BDE">
        <w:rPr>
          <w:b/>
          <w:color w:val="000000" w:themeColor="text1"/>
          <w:u w:val="single"/>
        </w:rPr>
        <w:t xml:space="preserve">. </w:t>
      </w:r>
      <w:r w:rsidR="00265556" w:rsidRPr="00972BDE">
        <w:rPr>
          <w:b/>
          <w:color w:val="000000" w:themeColor="text1"/>
          <w:u w:val="single"/>
        </w:rPr>
        <w:t>Being none opposed</w:t>
      </w:r>
      <w:r w:rsidRPr="00972BDE">
        <w:rPr>
          <w:b/>
          <w:color w:val="000000" w:themeColor="text1"/>
          <w:u w:val="single"/>
        </w:rPr>
        <w:t>, the motion passed.</w:t>
      </w:r>
    </w:p>
    <w:p w:rsidR="000E5040" w:rsidRDefault="000E5040" w:rsidP="00D614D2">
      <w:pPr>
        <w:rPr>
          <w:b/>
          <w:color w:val="000000" w:themeColor="text1"/>
          <w:u w:val="single"/>
        </w:rPr>
      </w:pPr>
    </w:p>
    <w:p w:rsidR="000E5040" w:rsidRDefault="000E5040" w:rsidP="000E5040">
      <w:pPr>
        <w:pStyle w:val="ListParagraph"/>
        <w:numPr>
          <w:ilvl w:val="0"/>
          <w:numId w:val="3"/>
        </w:numPr>
      </w:pPr>
      <w:r>
        <w:t xml:space="preserve">October </w:t>
      </w:r>
      <w:r w:rsidR="00D00FE9">
        <w:t>20</w:t>
      </w:r>
      <w:r>
        <w:t xml:space="preserve">, 2021 </w:t>
      </w:r>
      <w:r w:rsidR="00D00FE9">
        <w:t>Regular Meeting</w:t>
      </w:r>
    </w:p>
    <w:p w:rsidR="001056ED" w:rsidRDefault="001056ED" w:rsidP="001056ED"/>
    <w:p w:rsidR="001056ED" w:rsidRDefault="001056ED" w:rsidP="001056ED">
      <w:r>
        <w:t>Ms. Murray: Page 1 above the motion, Luke stepped down from discussion.</w:t>
      </w:r>
    </w:p>
    <w:p w:rsidR="001056ED" w:rsidRDefault="001056ED" w:rsidP="001056ED">
      <w:r>
        <w:t>Page 4 appoin</w:t>
      </w:r>
      <w:r w:rsidR="00406529">
        <w:t>tment of new treasurer John Burt</w:t>
      </w:r>
      <w:r>
        <w:t xml:space="preserve"> not MacDonald</w:t>
      </w:r>
    </w:p>
    <w:p w:rsidR="001056ED" w:rsidRDefault="001056ED" w:rsidP="001056ED">
      <w:r>
        <w:t>Ha</w:t>
      </w:r>
      <w:r w:rsidR="00406529">
        <w:t>rriman: Page 7 we met with, Carl</w:t>
      </w:r>
      <w:r>
        <w:t xml:space="preserve"> is the correct spelling. Also, use FOLM not FOL.</w:t>
      </w:r>
    </w:p>
    <w:p w:rsidR="000E5040" w:rsidRDefault="000E5040" w:rsidP="000E5040"/>
    <w:p w:rsidR="000E5040" w:rsidRDefault="000E5040" w:rsidP="000E5040">
      <w:pPr>
        <w:rPr>
          <w:b/>
          <w:color w:val="000000" w:themeColor="text1"/>
          <w:u w:val="single"/>
        </w:rPr>
      </w:pPr>
      <w:r w:rsidRPr="003B47A3">
        <w:rPr>
          <w:b/>
          <w:color w:val="000000" w:themeColor="text1"/>
          <w:u w:val="single"/>
        </w:rPr>
        <w:t xml:space="preserve">It was moved by </w:t>
      </w:r>
      <w:r w:rsidR="001056ED">
        <w:rPr>
          <w:b/>
          <w:color w:val="000000" w:themeColor="text1"/>
          <w:u w:val="single"/>
        </w:rPr>
        <w:t>Dave</w:t>
      </w:r>
      <w:r w:rsidRPr="003B47A3">
        <w:rPr>
          <w:b/>
          <w:color w:val="000000" w:themeColor="text1"/>
          <w:u w:val="single"/>
        </w:rPr>
        <w:t xml:space="preserve"> and seconded by </w:t>
      </w:r>
      <w:r w:rsidR="001056ED">
        <w:rPr>
          <w:b/>
          <w:color w:val="000000" w:themeColor="text1"/>
          <w:u w:val="single"/>
        </w:rPr>
        <w:t>Brian</w:t>
      </w:r>
      <w:r w:rsidRPr="003B47A3">
        <w:rPr>
          <w:b/>
          <w:color w:val="000000" w:themeColor="text1"/>
          <w:u w:val="single"/>
        </w:rPr>
        <w:t xml:space="preserve"> to </w:t>
      </w:r>
      <w:r>
        <w:rPr>
          <w:b/>
          <w:color w:val="000000" w:themeColor="text1"/>
          <w:u w:val="single"/>
        </w:rPr>
        <w:t xml:space="preserve">approve </w:t>
      </w:r>
      <w:r w:rsidRPr="003B47A3">
        <w:rPr>
          <w:b/>
          <w:color w:val="000000" w:themeColor="text1"/>
          <w:u w:val="single"/>
        </w:rPr>
        <w:t xml:space="preserve">the minutes of </w:t>
      </w:r>
      <w:r>
        <w:rPr>
          <w:b/>
          <w:color w:val="000000" w:themeColor="text1"/>
          <w:u w:val="single"/>
        </w:rPr>
        <w:t>October</w:t>
      </w:r>
      <w:r w:rsidRPr="003B47A3">
        <w:rPr>
          <w:b/>
          <w:color w:val="000000" w:themeColor="text1"/>
          <w:u w:val="single"/>
        </w:rPr>
        <w:t xml:space="preserve"> </w:t>
      </w:r>
      <w:r w:rsidR="001056ED">
        <w:rPr>
          <w:b/>
          <w:color w:val="000000" w:themeColor="text1"/>
          <w:u w:val="single"/>
        </w:rPr>
        <w:t>20</w:t>
      </w:r>
      <w:r w:rsidRPr="003B47A3">
        <w:rPr>
          <w:b/>
          <w:color w:val="000000" w:themeColor="text1"/>
          <w:u w:val="single"/>
        </w:rPr>
        <w:t>, 2021</w:t>
      </w:r>
      <w:r w:rsidR="001056ED">
        <w:rPr>
          <w:b/>
          <w:color w:val="000000" w:themeColor="text1"/>
          <w:u w:val="single"/>
        </w:rPr>
        <w:t xml:space="preserve"> as amended</w:t>
      </w:r>
      <w:r w:rsidRPr="00972BDE">
        <w:rPr>
          <w:b/>
          <w:color w:val="000000" w:themeColor="text1"/>
          <w:u w:val="single"/>
        </w:rPr>
        <w:t>.</w:t>
      </w:r>
      <w:r w:rsidRPr="00972BDE">
        <w:rPr>
          <w:bCs/>
          <w:color w:val="000000" w:themeColor="text1"/>
          <w:u w:val="single"/>
        </w:rPr>
        <w:t xml:space="preserve"> </w:t>
      </w:r>
      <w:r w:rsidRPr="00972BDE">
        <w:rPr>
          <w:b/>
          <w:color w:val="000000" w:themeColor="text1"/>
          <w:u w:val="single"/>
        </w:rPr>
        <w:t xml:space="preserve">Roll call vote Linda Murray—yes, Luke Freudenberg—yes, </w:t>
      </w:r>
      <w:r>
        <w:rPr>
          <w:b/>
          <w:u w:val="single"/>
        </w:rPr>
        <w:t xml:space="preserve">Brad Harriman – yes, </w:t>
      </w:r>
      <w:r w:rsidRPr="00972BDE">
        <w:rPr>
          <w:b/>
          <w:color w:val="000000" w:themeColor="text1"/>
          <w:u w:val="single"/>
        </w:rPr>
        <w:t>Dave Senecal—yes, and Brian Deshaies—yes. Being none opposed, the motion passed.</w:t>
      </w:r>
    </w:p>
    <w:p w:rsidR="003A754B" w:rsidRDefault="003A754B" w:rsidP="003A754B"/>
    <w:p w:rsidR="00EE5C35" w:rsidRDefault="00EE5C35" w:rsidP="00EE5C35">
      <w:pPr>
        <w:rPr>
          <w:b/>
          <w:u w:val="single"/>
        </w:rPr>
      </w:pPr>
    </w:p>
    <w:p w:rsidR="00AE156F" w:rsidRPr="00471B41" w:rsidRDefault="00EE5C35" w:rsidP="007C4431">
      <w:pPr>
        <w:pStyle w:val="ListParagraph"/>
        <w:numPr>
          <w:ilvl w:val="0"/>
          <w:numId w:val="2"/>
        </w:numPr>
        <w:rPr>
          <w:b/>
        </w:rPr>
      </w:pPr>
      <w:r w:rsidRPr="00471B41">
        <w:rPr>
          <w:b/>
        </w:rPr>
        <w:lastRenderedPageBreak/>
        <w:t>Public Hearings</w:t>
      </w:r>
    </w:p>
    <w:p w:rsidR="005A6251" w:rsidRPr="00344D9C" w:rsidRDefault="000E5040" w:rsidP="003842BF">
      <w:pPr>
        <w:spacing w:before="120"/>
        <w:ind w:firstLine="720"/>
        <w:rPr>
          <w:bCs/>
          <w:color w:val="000000"/>
        </w:rPr>
      </w:pPr>
      <w:r>
        <w:rPr>
          <w:bCs/>
          <w:i/>
          <w:color w:val="000000"/>
        </w:rPr>
        <w:t>Unanticipated Funds</w:t>
      </w:r>
    </w:p>
    <w:p w:rsidR="000E5040" w:rsidRPr="00D00FE9" w:rsidRDefault="00D00FE9" w:rsidP="00D00FE9">
      <w:pPr>
        <w:pStyle w:val="ListParagraph"/>
        <w:numPr>
          <w:ilvl w:val="1"/>
          <w:numId w:val="2"/>
        </w:numPr>
        <w:spacing w:before="120"/>
        <w:rPr>
          <w:bCs/>
        </w:rPr>
      </w:pPr>
      <w:r w:rsidRPr="00D00FE9">
        <w:rPr>
          <w:bCs/>
        </w:rPr>
        <w:t>The Wolfeboro Board of Selectmen to consider accepting an unanticipated donation that is valued at less than $5,000 in accordance with RSA 31:95-b, a TREX bench from the Wolfeboro Lions Club to be located at Foss Field</w:t>
      </w:r>
      <w:r w:rsidR="003A6D13" w:rsidRPr="00D00FE9">
        <w:rPr>
          <w:bCs/>
        </w:rPr>
        <w:t>.</w:t>
      </w:r>
    </w:p>
    <w:p w:rsidR="001056ED" w:rsidRDefault="001056ED" w:rsidP="001056ED">
      <w:pPr>
        <w:spacing w:before="120"/>
        <w:rPr>
          <w:bCs/>
        </w:rPr>
      </w:pPr>
      <w:r>
        <w:rPr>
          <w:bCs/>
        </w:rPr>
        <w:t xml:space="preserve">Nancy Askew, President of Lions Club: We did a community service program that </w:t>
      </w:r>
      <w:r w:rsidR="0007517F">
        <w:rPr>
          <w:bCs/>
        </w:rPr>
        <w:t>TREX</w:t>
      </w:r>
      <w:r>
        <w:rPr>
          <w:bCs/>
        </w:rPr>
        <w:t xml:space="preserve"> offered. If we collected 500lbs of soft plastic, they would (ran from Jan to June and we started in April) collected 535lbs. donate a bench. We are wondering if the town would like it.</w:t>
      </w:r>
    </w:p>
    <w:p w:rsidR="00CE70AF" w:rsidRPr="000E5040" w:rsidRDefault="00CE70AF" w:rsidP="000E5040">
      <w:pPr>
        <w:spacing w:before="120"/>
        <w:ind w:firstLine="720"/>
        <w:rPr>
          <w:bCs/>
        </w:rPr>
      </w:pPr>
      <w:r w:rsidRPr="000E5040">
        <w:rPr>
          <w:bCs/>
        </w:rPr>
        <w:t>Chairman Murray opened up the public hearing</w:t>
      </w:r>
    </w:p>
    <w:p w:rsidR="00CE70AF" w:rsidRDefault="00CE70AF" w:rsidP="008E73C0">
      <w:pPr>
        <w:spacing w:before="120"/>
        <w:ind w:firstLine="720"/>
        <w:rPr>
          <w:bCs/>
        </w:rPr>
      </w:pPr>
      <w:r>
        <w:rPr>
          <w:bCs/>
        </w:rPr>
        <w:t xml:space="preserve">No </w:t>
      </w:r>
      <w:r w:rsidR="002C7C00">
        <w:rPr>
          <w:bCs/>
        </w:rPr>
        <w:t xml:space="preserve">other </w:t>
      </w:r>
      <w:r>
        <w:rPr>
          <w:bCs/>
        </w:rPr>
        <w:t>comments</w:t>
      </w:r>
    </w:p>
    <w:p w:rsidR="00CE70AF" w:rsidRDefault="00CE70AF" w:rsidP="008E73C0">
      <w:pPr>
        <w:spacing w:before="120"/>
        <w:ind w:firstLine="720"/>
        <w:rPr>
          <w:bCs/>
        </w:rPr>
      </w:pPr>
      <w:r>
        <w:rPr>
          <w:bCs/>
        </w:rPr>
        <w:t>Closed public hearing</w:t>
      </w:r>
    </w:p>
    <w:p w:rsidR="001056ED" w:rsidRDefault="001056ED" w:rsidP="001056ED">
      <w:pPr>
        <w:spacing w:before="120"/>
        <w:rPr>
          <w:bCs/>
        </w:rPr>
      </w:pPr>
      <w:r>
        <w:rPr>
          <w:bCs/>
        </w:rPr>
        <w:t>Mr. Deshaies: Thank you for collecting all that plastic.</w:t>
      </w:r>
    </w:p>
    <w:p w:rsidR="001056ED" w:rsidRDefault="001056ED" w:rsidP="001056ED">
      <w:pPr>
        <w:spacing w:before="120"/>
        <w:rPr>
          <w:bCs/>
        </w:rPr>
      </w:pPr>
      <w:r>
        <w:rPr>
          <w:bCs/>
        </w:rPr>
        <w:t>Christine Collins: We can do Foss Field or the Library.</w:t>
      </w:r>
    </w:p>
    <w:p w:rsidR="00DA0FA4" w:rsidRDefault="00DA0FA4" w:rsidP="008E73C0">
      <w:pPr>
        <w:spacing w:before="120"/>
        <w:ind w:firstLine="720"/>
        <w:rPr>
          <w:bCs/>
        </w:rPr>
      </w:pPr>
    </w:p>
    <w:p w:rsidR="003842BF" w:rsidRDefault="003842BF" w:rsidP="003842BF">
      <w:pPr>
        <w:rPr>
          <w:b/>
          <w:u w:val="single"/>
        </w:rPr>
      </w:pPr>
      <w:r w:rsidRPr="00131DD0">
        <w:rPr>
          <w:b/>
          <w:u w:val="single"/>
        </w:rPr>
        <w:t xml:space="preserve">A motion was made </w:t>
      </w:r>
      <w:r w:rsidRPr="00DA0FA4">
        <w:rPr>
          <w:b/>
          <w:u w:val="single"/>
        </w:rPr>
        <w:t xml:space="preserve">by </w:t>
      </w:r>
      <w:r w:rsidR="001056ED">
        <w:rPr>
          <w:b/>
          <w:u w:val="single"/>
        </w:rPr>
        <w:t>Luke Freudenberg</w:t>
      </w:r>
      <w:r w:rsidR="003A6D13">
        <w:rPr>
          <w:b/>
          <w:u w:val="single"/>
        </w:rPr>
        <w:t xml:space="preserve"> </w:t>
      </w:r>
      <w:r w:rsidRPr="00DA0FA4">
        <w:rPr>
          <w:b/>
          <w:u w:val="single"/>
        </w:rPr>
        <w:t xml:space="preserve">and </w:t>
      </w:r>
      <w:r>
        <w:rPr>
          <w:b/>
          <w:u w:val="single"/>
        </w:rPr>
        <w:t xml:space="preserve">seconded by </w:t>
      </w:r>
      <w:r w:rsidR="003A6D13">
        <w:rPr>
          <w:b/>
          <w:u w:val="single"/>
        </w:rPr>
        <w:t xml:space="preserve">Luke </w:t>
      </w:r>
      <w:r w:rsidRPr="00DA0FA4">
        <w:rPr>
          <w:b/>
          <w:u w:val="single"/>
        </w:rPr>
        <w:t xml:space="preserve">to </w:t>
      </w:r>
      <w:r w:rsidR="000E5040">
        <w:rPr>
          <w:b/>
          <w:u w:val="single"/>
        </w:rPr>
        <w:t xml:space="preserve">accept the unanticipated funds </w:t>
      </w:r>
      <w:r w:rsidR="001056ED" w:rsidRPr="001056ED">
        <w:rPr>
          <w:b/>
          <w:bCs/>
          <w:u w:val="single"/>
        </w:rPr>
        <w:t xml:space="preserve">that is valued at less than $5,000 in accordance with RSA 31:95-b, a TREX bench from the Wolfeboro Lions Club </w:t>
      </w:r>
      <w:r w:rsidR="001056ED">
        <w:rPr>
          <w:b/>
          <w:bCs/>
          <w:u w:val="single"/>
        </w:rPr>
        <w:t>location to be coordinated with Christine Collins of Parks and Rec</w:t>
      </w:r>
      <w:r w:rsidR="001056ED" w:rsidRPr="001056ED">
        <w:rPr>
          <w:b/>
          <w:bCs/>
          <w:u w:val="single"/>
        </w:rPr>
        <w:t>.</w:t>
      </w:r>
      <w:r w:rsidR="000E5040" w:rsidRPr="001056ED">
        <w:rPr>
          <w:b/>
          <w:u w:val="single"/>
        </w:rPr>
        <w:t xml:space="preserve"> </w:t>
      </w:r>
      <w:r w:rsidRPr="00131DD0">
        <w:rPr>
          <w:b/>
          <w:u w:val="single"/>
        </w:rPr>
        <w:t xml:space="preserve">Roll call vote Linda Murray – yes, Luke Freudenberg – yes, </w:t>
      </w:r>
      <w:r w:rsidR="00DA0FA4">
        <w:rPr>
          <w:b/>
          <w:u w:val="single"/>
        </w:rPr>
        <w:t xml:space="preserve">Brad Harriman – yes, </w:t>
      </w:r>
      <w:r w:rsidRPr="00131DD0">
        <w:rPr>
          <w:b/>
          <w:u w:val="single"/>
        </w:rPr>
        <w:t>Dave Senecal – yes, and Brian Deshaies - yes.  Being none opposed, the motion passed.</w:t>
      </w:r>
    </w:p>
    <w:p w:rsidR="00D00FE9" w:rsidRDefault="00D00FE9" w:rsidP="00D00FE9">
      <w:pPr>
        <w:spacing w:before="120"/>
        <w:rPr>
          <w:bCs/>
        </w:rPr>
      </w:pPr>
    </w:p>
    <w:p w:rsidR="00D00FE9" w:rsidRPr="00D00FE9" w:rsidRDefault="00D00FE9" w:rsidP="00D00FE9">
      <w:pPr>
        <w:spacing w:before="120"/>
        <w:ind w:firstLine="720"/>
        <w:rPr>
          <w:bCs/>
          <w:color w:val="000000"/>
        </w:rPr>
      </w:pPr>
      <w:r>
        <w:rPr>
          <w:bCs/>
          <w:i/>
          <w:color w:val="000000"/>
        </w:rPr>
        <w:t>Consider A Building Permit on a Class VI Road</w:t>
      </w:r>
    </w:p>
    <w:p w:rsidR="00FF7D48" w:rsidRPr="00D00FE9" w:rsidRDefault="00D00FE9" w:rsidP="00D00FE9">
      <w:pPr>
        <w:pStyle w:val="ListParagraph"/>
        <w:numPr>
          <w:ilvl w:val="0"/>
          <w:numId w:val="12"/>
        </w:numPr>
        <w:spacing w:before="120"/>
        <w:rPr>
          <w:bCs/>
        </w:rPr>
      </w:pPr>
      <w:r w:rsidRPr="00D00FE9">
        <w:rPr>
          <w:bCs/>
        </w:rPr>
        <w:t>The Wolfeboro Board of Selectmen will hold a Public Hearing on Wednesday, November 3, 2021 at approximately 6:30 PM in the Wolfeboro Town Hall Great Hall, 84 South Main Street, Wolfeboro, NH to consider the application received from D &amp; C Cornelissen Revocable Trust for a building permit on the Class VI portion of 527 North Line Road.</w:t>
      </w:r>
      <w:r w:rsidR="001056ED">
        <w:rPr>
          <w:bCs/>
        </w:rPr>
        <w:t xml:space="preserve"> </w:t>
      </w:r>
    </w:p>
    <w:p w:rsidR="00DA0FA4" w:rsidRDefault="00DA0FA4" w:rsidP="00DA0FA4">
      <w:pPr>
        <w:spacing w:before="120"/>
        <w:ind w:firstLine="720"/>
        <w:rPr>
          <w:bCs/>
        </w:rPr>
      </w:pPr>
      <w:r>
        <w:rPr>
          <w:bCs/>
        </w:rPr>
        <w:t>Chairman Murray opened up the public hearing</w:t>
      </w:r>
    </w:p>
    <w:p w:rsidR="00D91675" w:rsidRDefault="001056ED" w:rsidP="003842BF">
      <w:pPr>
        <w:spacing w:before="120"/>
        <w:rPr>
          <w:bCs/>
        </w:rPr>
      </w:pPr>
      <w:r>
        <w:rPr>
          <w:bCs/>
        </w:rPr>
        <w:t xml:space="preserve">Mr. Pineo: In addition to the power lines, they are looking to have a septic and well installed and potentially creating a three-season room to connect to the existing camp. This did go in front of the Planning Board. </w:t>
      </w:r>
      <w:r w:rsidR="00D91675">
        <w:rPr>
          <w:bCs/>
        </w:rPr>
        <w:t xml:space="preserve">The Planning Board (6:40)…. It is not maintained by the </w:t>
      </w:r>
      <w:r w:rsidR="003E63C2">
        <w:rPr>
          <w:bCs/>
        </w:rPr>
        <w:t>highway</w:t>
      </w:r>
      <w:r w:rsidR="00D91675">
        <w:rPr>
          <w:bCs/>
        </w:rPr>
        <w:t xml:space="preserve"> </w:t>
      </w:r>
      <w:r w:rsidR="0007517F">
        <w:rPr>
          <w:bCs/>
        </w:rPr>
        <w:t>dept.</w:t>
      </w:r>
      <w:r w:rsidR="00D91675">
        <w:rPr>
          <w:bCs/>
        </w:rPr>
        <w:t xml:space="preserve"> and is simply some minimal upgrades to an existing structure.</w:t>
      </w:r>
    </w:p>
    <w:p w:rsidR="00D91675" w:rsidRDefault="00D91675" w:rsidP="003842BF">
      <w:pPr>
        <w:spacing w:before="120"/>
        <w:rPr>
          <w:bCs/>
        </w:rPr>
      </w:pPr>
      <w:r>
        <w:rPr>
          <w:bCs/>
        </w:rPr>
        <w:t>Mr. Deshaies: I would like to see the infrastructure in place before.</w:t>
      </w:r>
    </w:p>
    <w:p w:rsidR="00D91675" w:rsidRDefault="00D91675" w:rsidP="003842BF">
      <w:pPr>
        <w:spacing w:before="120"/>
        <w:rPr>
          <w:bCs/>
        </w:rPr>
      </w:pPr>
      <w:r>
        <w:rPr>
          <w:bCs/>
        </w:rPr>
        <w:t>Trust Guy: I have the septic designs and can have the other plans in place</w:t>
      </w:r>
    </w:p>
    <w:p w:rsidR="00D91675" w:rsidRDefault="00D91675" w:rsidP="003842BF">
      <w:pPr>
        <w:spacing w:before="120"/>
        <w:rPr>
          <w:bCs/>
        </w:rPr>
      </w:pPr>
      <w:r>
        <w:rPr>
          <w:bCs/>
        </w:rPr>
        <w:t xml:space="preserve">Ms. Murray: We have a Class VI policy and will have to look at this. We sent notices to all the abutters and received nothing back. Going through the items, I don’t see </w:t>
      </w:r>
    </w:p>
    <w:p w:rsidR="00D91675" w:rsidRDefault="00D91675" w:rsidP="00D91675">
      <w:pPr>
        <w:spacing w:before="120"/>
        <w:ind w:firstLine="720"/>
        <w:rPr>
          <w:bCs/>
        </w:rPr>
      </w:pPr>
      <w:r>
        <w:rPr>
          <w:bCs/>
        </w:rPr>
        <w:t>No other comments</w:t>
      </w:r>
    </w:p>
    <w:p w:rsidR="00FF7D48" w:rsidRDefault="00D91675" w:rsidP="00D91675">
      <w:pPr>
        <w:spacing w:before="120"/>
        <w:ind w:firstLine="720"/>
        <w:rPr>
          <w:bCs/>
        </w:rPr>
      </w:pPr>
      <w:r>
        <w:rPr>
          <w:bCs/>
        </w:rPr>
        <w:t>Closed public hearing</w:t>
      </w:r>
    </w:p>
    <w:p w:rsidR="00D00FE9" w:rsidRDefault="00D00FE9" w:rsidP="003842BF">
      <w:pPr>
        <w:spacing w:before="120"/>
        <w:rPr>
          <w:bCs/>
        </w:rPr>
      </w:pPr>
    </w:p>
    <w:p w:rsidR="003842BF" w:rsidRDefault="000E5040" w:rsidP="005F7328">
      <w:pPr>
        <w:rPr>
          <w:b/>
          <w:u w:val="single"/>
        </w:rPr>
      </w:pPr>
      <w:r w:rsidRPr="00131DD0">
        <w:rPr>
          <w:b/>
          <w:u w:val="single"/>
        </w:rPr>
        <w:t xml:space="preserve">A motion was made </w:t>
      </w:r>
      <w:r w:rsidRPr="00DA0FA4">
        <w:rPr>
          <w:b/>
          <w:u w:val="single"/>
        </w:rPr>
        <w:t xml:space="preserve">by </w:t>
      </w:r>
      <w:r w:rsidR="00D91675">
        <w:rPr>
          <w:b/>
          <w:u w:val="single"/>
        </w:rPr>
        <w:t>Dave to sign the agreement</w:t>
      </w:r>
      <w:r w:rsidRPr="00DA0FA4">
        <w:rPr>
          <w:b/>
          <w:u w:val="single"/>
        </w:rPr>
        <w:t xml:space="preserve"> and </w:t>
      </w:r>
      <w:r>
        <w:rPr>
          <w:b/>
          <w:u w:val="single"/>
        </w:rPr>
        <w:t xml:space="preserve">seconded by </w:t>
      </w:r>
      <w:r w:rsidR="00D91675">
        <w:rPr>
          <w:b/>
          <w:u w:val="single"/>
        </w:rPr>
        <w:t>Brian Deshaies</w:t>
      </w:r>
      <w:r w:rsidRPr="00DA0FA4">
        <w:rPr>
          <w:b/>
          <w:u w:val="single"/>
        </w:rPr>
        <w:t xml:space="preserve"> to </w:t>
      </w:r>
      <w:r>
        <w:rPr>
          <w:b/>
          <w:u w:val="single"/>
        </w:rPr>
        <w:t>accept</w:t>
      </w:r>
      <w:r w:rsidR="00D91675">
        <w:rPr>
          <w:b/>
          <w:u w:val="single"/>
        </w:rPr>
        <w:t>….</w:t>
      </w:r>
      <w:r>
        <w:rPr>
          <w:b/>
          <w:u w:val="single"/>
        </w:rPr>
        <w:t xml:space="preserve">. </w:t>
      </w:r>
      <w:r w:rsidRPr="00131DD0">
        <w:rPr>
          <w:b/>
          <w:u w:val="single"/>
        </w:rPr>
        <w:t xml:space="preserve">Roll call vote Linda Murray – yes, Luke Freudenberg – yes, </w:t>
      </w:r>
      <w:r>
        <w:rPr>
          <w:b/>
          <w:u w:val="single"/>
        </w:rPr>
        <w:t xml:space="preserve">Brad Harriman – yes, </w:t>
      </w:r>
      <w:r w:rsidRPr="00131DD0">
        <w:rPr>
          <w:b/>
          <w:u w:val="single"/>
        </w:rPr>
        <w:t>Dave Senecal – yes, and Brian Deshaies - yes.  Being none opposed, the motion passed</w:t>
      </w:r>
      <w:r w:rsidR="003842BF" w:rsidRPr="00131DD0">
        <w:rPr>
          <w:b/>
          <w:u w:val="single"/>
        </w:rPr>
        <w:t>.</w:t>
      </w:r>
    </w:p>
    <w:p w:rsidR="00D00FE9" w:rsidRDefault="00D00FE9" w:rsidP="005F7328">
      <w:pPr>
        <w:rPr>
          <w:b/>
          <w:u w:val="single"/>
        </w:rPr>
      </w:pPr>
    </w:p>
    <w:p w:rsidR="00D00FE9" w:rsidRDefault="00D00FE9" w:rsidP="00D00FE9">
      <w:pPr>
        <w:spacing w:before="120"/>
        <w:ind w:firstLine="720"/>
        <w:rPr>
          <w:bCs/>
          <w:i/>
          <w:color w:val="000000"/>
        </w:rPr>
      </w:pPr>
      <w:r>
        <w:rPr>
          <w:bCs/>
          <w:i/>
          <w:color w:val="000000"/>
        </w:rPr>
        <w:t>Temporary Event Permits</w:t>
      </w:r>
    </w:p>
    <w:p w:rsidR="00D00FE9" w:rsidRDefault="00D00FE9" w:rsidP="00D00FE9">
      <w:pPr>
        <w:pStyle w:val="ListParagraph"/>
        <w:numPr>
          <w:ilvl w:val="0"/>
          <w:numId w:val="13"/>
        </w:numPr>
        <w:spacing w:before="120"/>
        <w:rPr>
          <w:bCs/>
          <w:color w:val="000000"/>
        </w:rPr>
      </w:pPr>
      <w:r w:rsidRPr="00D00FE9">
        <w:rPr>
          <w:bCs/>
          <w:color w:val="000000"/>
        </w:rPr>
        <w:t>The Wolfeboro Board of Selectmen to consider a Temporary Event Permit for the Rotary Club of Wolfeboro to host the annual Christmas Tree scholarship fundraising sale at 233 South Main Street, the Clark Museum from November 26, 2021 to December 19, 2021 from 10:00 AM to 4:00 PM. Permit #2021-52</w:t>
      </w:r>
    </w:p>
    <w:p w:rsidR="00D91675" w:rsidRDefault="00D91675" w:rsidP="00D91675">
      <w:pPr>
        <w:spacing w:before="120"/>
        <w:rPr>
          <w:bCs/>
          <w:color w:val="000000"/>
        </w:rPr>
      </w:pPr>
      <w:r>
        <w:rPr>
          <w:bCs/>
          <w:color w:val="000000"/>
        </w:rPr>
        <w:t xml:space="preserve">Zachary Porter, Rotary Club Member: Our aim will be to sell 350 native NH xmas trees. We have done this for a long time and get really good feedback. The money goes to our scholarships for seniors at Kingswood and Brewster Academy. </w:t>
      </w:r>
    </w:p>
    <w:p w:rsidR="00D91675" w:rsidRPr="000E5040" w:rsidRDefault="00D91675" w:rsidP="00D91675">
      <w:pPr>
        <w:spacing w:before="120"/>
        <w:ind w:firstLine="720"/>
        <w:rPr>
          <w:bCs/>
        </w:rPr>
      </w:pPr>
      <w:r w:rsidRPr="000E5040">
        <w:rPr>
          <w:bCs/>
        </w:rPr>
        <w:t>Chairman Murray opened up the public hearing</w:t>
      </w:r>
    </w:p>
    <w:p w:rsidR="00D91675" w:rsidRDefault="00D91675" w:rsidP="00D91675">
      <w:pPr>
        <w:spacing w:before="120"/>
        <w:ind w:firstLine="720"/>
        <w:rPr>
          <w:bCs/>
        </w:rPr>
      </w:pPr>
      <w:r>
        <w:rPr>
          <w:bCs/>
        </w:rPr>
        <w:t>No other comments</w:t>
      </w:r>
    </w:p>
    <w:p w:rsidR="00D91675" w:rsidRDefault="00D91675" w:rsidP="00D91675">
      <w:pPr>
        <w:spacing w:before="120"/>
        <w:ind w:firstLine="720"/>
        <w:rPr>
          <w:bCs/>
        </w:rPr>
      </w:pPr>
      <w:r>
        <w:rPr>
          <w:bCs/>
        </w:rPr>
        <w:t>Closed public hearing</w:t>
      </w:r>
    </w:p>
    <w:p w:rsidR="00D91675" w:rsidRDefault="00D91675" w:rsidP="00D91675">
      <w:pPr>
        <w:spacing w:before="120"/>
        <w:rPr>
          <w:bCs/>
          <w:color w:val="000000"/>
        </w:rPr>
      </w:pPr>
      <w:r>
        <w:rPr>
          <w:bCs/>
          <w:color w:val="000000"/>
        </w:rPr>
        <w:t xml:space="preserve">Harriman: If there is no snow on the ground to coordinate with the fire </w:t>
      </w:r>
      <w:r w:rsidR="0007517F">
        <w:rPr>
          <w:bCs/>
          <w:color w:val="000000"/>
        </w:rPr>
        <w:t>dept.</w:t>
      </w:r>
      <w:r>
        <w:rPr>
          <w:bCs/>
          <w:color w:val="000000"/>
        </w:rPr>
        <w:t xml:space="preserve"> for the outdoor fire.</w:t>
      </w:r>
    </w:p>
    <w:p w:rsidR="00D91675" w:rsidRPr="00D91675" w:rsidRDefault="00D91675" w:rsidP="00D91675">
      <w:pPr>
        <w:spacing w:before="120"/>
        <w:rPr>
          <w:bCs/>
          <w:color w:val="000000"/>
        </w:rPr>
      </w:pPr>
      <w:r>
        <w:rPr>
          <w:bCs/>
          <w:color w:val="000000"/>
        </w:rPr>
        <w:t>Zach: we will</w:t>
      </w:r>
    </w:p>
    <w:p w:rsidR="00D00FE9" w:rsidRPr="00D91675" w:rsidRDefault="00D91675" w:rsidP="00D91675">
      <w:pPr>
        <w:spacing w:before="80"/>
        <w:rPr>
          <w:b/>
          <w:bCs/>
          <w:u w:val="single"/>
        </w:rPr>
      </w:pPr>
      <w:r w:rsidRPr="00D91675">
        <w:rPr>
          <w:b/>
          <w:bCs/>
          <w:u w:val="single"/>
        </w:rPr>
        <w:t xml:space="preserve">It was moved by </w:t>
      </w:r>
      <w:r>
        <w:rPr>
          <w:b/>
          <w:bCs/>
          <w:color w:val="000000" w:themeColor="text1"/>
          <w:u w:val="single"/>
        </w:rPr>
        <w:t xml:space="preserve">Brian </w:t>
      </w:r>
      <w:r w:rsidR="00E552F5">
        <w:rPr>
          <w:b/>
          <w:bCs/>
          <w:color w:val="000000" w:themeColor="text1"/>
          <w:u w:val="single"/>
        </w:rPr>
        <w:t>Deshaies</w:t>
      </w:r>
      <w:r w:rsidRPr="00D91675">
        <w:rPr>
          <w:b/>
          <w:bCs/>
          <w:color w:val="000000" w:themeColor="text1"/>
          <w:u w:val="single"/>
        </w:rPr>
        <w:t xml:space="preserve"> and seconded by </w:t>
      </w:r>
      <w:r>
        <w:rPr>
          <w:b/>
          <w:bCs/>
          <w:color w:val="000000" w:themeColor="text1"/>
          <w:u w:val="single"/>
        </w:rPr>
        <w:t>Dave Senecal</w:t>
      </w:r>
      <w:r w:rsidRPr="00D91675">
        <w:rPr>
          <w:b/>
          <w:bCs/>
          <w:color w:val="000000" w:themeColor="text1"/>
          <w:u w:val="single"/>
        </w:rPr>
        <w:t xml:space="preserve"> to approve a Temporary Event Permit for the Rotary Club of Wolfeboro to host the annual Christmas Tree scholarship fundraising sale at 233 South Main Street, the Clark Museum from November 26, 2021 to December 19, 2021 from 10:00 AM to 4:00 PM. Permit #2021-52</w:t>
      </w:r>
      <w:r w:rsidRPr="00D91675">
        <w:rPr>
          <w:b/>
          <w:color w:val="000000"/>
          <w:u w:val="single"/>
        </w:rPr>
        <w:t>.</w:t>
      </w:r>
      <w:r w:rsidRPr="00D91675">
        <w:rPr>
          <w:b/>
          <w:bCs/>
          <w:u w:val="single"/>
        </w:rPr>
        <w:t xml:space="preserve"> Roll call vote Linda Murray – yes, </w:t>
      </w:r>
      <w:r w:rsidRPr="00D91675">
        <w:rPr>
          <w:b/>
          <w:color w:val="000000" w:themeColor="text1"/>
          <w:u w:val="single"/>
        </w:rPr>
        <w:t xml:space="preserve">Brad Harriman – yes, </w:t>
      </w:r>
      <w:r w:rsidRPr="00D91675">
        <w:rPr>
          <w:b/>
          <w:bCs/>
          <w:u w:val="single"/>
        </w:rPr>
        <w:t>Luke Freudenberg – yes, Dave Senecal – yes, and Brian Deshaies - yes.  Being none opposed, the motion passed.</w:t>
      </w:r>
    </w:p>
    <w:p w:rsidR="00D00FE9" w:rsidRPr="00D00FE9" w:rsidRDefault="00D00FE9" w:rsidP="00D00FE9">
      <w:pPr>
        <w:spacing w:before="120"/>
        <w:rPr>
          <w:bCs/>
          <w:color w:val="000000"/>
        </w:rPr>
      </w:pPr>
    </w:p>
    <w:p w:rsidR="00D00FE9" w:rsidRDefault="00D00FE9" w:rsidP="00D00FE9">
      <w:pPr>
        <w:pStyle w:val="ListParagraph"/>
        <w:numPr>
          <w:ilvl w:val="0"/>
          <w:numId w:val="13"/>
        </w:numPr>
        <w:spacing w:before="120"/>
        <w:rPr>
          <w:bCs/>
          <w:color w:val="000000"/>
        </w:rPr>
      </w:pPr>
      <w:r w:rsidRPr="00D00FE9">
        <w:rPr>
          <w:bCs/>
          <w:color w:val="000000"/>
        </w:rPr>
        <w:t>The Wolfeboro Board of Selectmen to consider a Temporary Event permit for Tri Trek Events to hold a Triathlon at Albee Beach and the Nick on July 30, 2022 from 5:30 AM to 12:30 PM with a set up the day before. Permit #2022-2</w:t>
      </w:r>
    </w:p>
    <w:p w:rsidR="00D91675" w:rsidRDefault="00D91675" w:rsidP="00D91675">
      <w:pPr>
        <w:spacing w:before="120"/>
        <w:rPr>
          <w:bCs/>
          <w:color w:val="000000"/>
        </w:rPr>
      </w:pPr>
      <w:r>
        <w:rPr>
          <w:bCs/>
          <w:color w:val="000000"/>
        </w:rPr>
        <w:t>Vincent DeCa</w:t>
      </w:r>
      <w:r w:rsidR="00E552F5">
        <w:rPr>
          <w:bCs/>
          <w:color w:val="000000"/>
        </w:rPr>
        <w:t>r</w:t>
      </w:r>
      <w:r>
        <w:rPr>
          <w:bCs/>
          <w:color w:val="000000"/>
        </w:rPr>
        <w:t>ro, Tri</w:t>
      </w:r>
      <w:r w:rsidR="001242A5">
        <w:rPr>
          <w:bCs/>
          <w:color w:val="000000"/>
        </w:rPr>
        <w:t xml:space="preserve"> Trek Events: Parking area of Albee beach will be used as a transition area for the bicycles. I have spoken with Christine Collins and have also spoke with the captain of the Fire Dept. We would use lifeguards from the town. Set up would be Friday during the day and not </w:t>
      </w:r>
      <w:r w:rsidR="00E552F5">
        <w:rPr>
          <w:bCs/>
          <w:color w:val="000000"/>
        </w:rPr>
        <w:t>affect</w:t>
      </w:r>
      <w:r w:rsidR="001242A5">
        <w:rPr>
          <w:bCs/>
          <w:color w:val="000000"/>
        </w:rPr>
        <w:t xml:space="preserve"> the beach itself. On Saturday the swim in the morning will be done by 9 AM. The parking lot would still be used for the bike racks. The parking would be at the Nick where we will end up. In addition to the lifeguards, there will be a team of kayakers to assist any swimmer. Plus the fire </w:t>
      </w:r>
      <w:r w:rsidR="0007517F">
        <w:rPr>
          <w:bCs/>
          <w:color w:val="000000"/>
        </w:rPr>
        <w:t>dept.</w:t>
      </w:r>
      <w:r w:rsidR="001242A5">
        <w:rPr>
          <w:bCs/>
          <w:color w:val="000000"/>
        </w:rPr>
        <w:t xml:space="preserve"> boat with an EMT on board.</w:t>
      </w:r>
    </w:p>
    <w:p w:rsidR="001242A5" w:rsidRPr="000E5040" w:rsidRDefault="001242A5" w:rsidP="001242A5">
      <w:pPr>
        <w:spacing w:before="120"/>
        <w:ind w:firstLine="720"/>
        <w:rPr>
          <w:bCs/>
        </w:rPr>
      </w:pPr>
      <w:r w:rsidRPr="000E5040">
        <w:rPr>
          <w:bCs/>
        </w:rPr>
        <w:t>Chairman Murray opened up the public hearing</w:t>
      </w:r>
    </w:p>
    <w:p w:rsidR="001242A5" w:rsidRDefault="001242A5" w:rsidP="001242A5">
      <w:pPr>
        <w:spacing w:before="120"/>
        <w:ind w:firstLine="720"/>
        <w:rPr>
          <w:bCs/>
        </w:rPr>
      </w:pPr>
      <w:r>
        <w:rPr>
          <w:bCs/>
        </w:rPr>
        <w:t>No other comments</w:t>
      </w:r>
    </w:p>
    <w:p w:rsidR="001242A5" w:rsidRDefault="001242A5" w:rsidP="001242A5">
      <w:pPr>
        <w:spacing w:before="120"/>
        <w:ind w:firstLine="720"/>
        <w:rPr>
          <w:bCs/>
        </w:rPr>
      </w:pPr>
      <w:r>
        <w:rPr>
          <w:bCs/>
        </w:rPr>
        <w:t>Closed public hearing</w:t>
      </w:r>
    </w:p>
    <w:p w:rsidR="001242A5" w:rsidRDefault="001242A5" w:rsidP="00D91675">
      <w:pPr>
        <w:spacing w:before="120"/>
        <w:rPr>
          <w:bCs/>
          <w:color w:val="000000"/>
        </w:rPr>
      </w:pPr>
      <w:r>
        <w:rPr>
          <w:bCs/>
          <w:color w:val="000000"/>
        </w:rPr>
        <w:t xml:space="preserve">Ms. Murray: You really need to find a non-profit to sponsor you. Our temp event policy states a non-profit group. Once you get that you can resubmit it. </w:t>
      </w:r>
    </w:p>
    <w:p w:rsidR="001242A5" w:rsidRDefault="001242A5" w:rsidP="00D91675">
      <w:pPr>
        <w:spacing w:before="120"/>
        <w:rPr>
          <w:bCs/>
          <w:color w:val="000000"/>
        </w:rPr>
      </w:pPr>
      <w:r>
        <w:rPr>
          <w:bCs/>
          <w:color w:val="000000"/>
        </w:rPr>
        <w:lastRenderedPageBreak/>
        <w:t>The other issue is the parking lot. If the parking lot is closed down on Friday and Saturday then no local residents can use the beach.</w:t>
      </w:r>
    </w:p>
    <w:p w:rsidR="001242A5" w:rsidRDefault="001242A5" w:rsidP="00D91675">
      <w:pPr>
        <w:spacing w:before="120"/>
        <w:rPr>
          <w:bCs/>
          <w:color w:val="000000"/>
        </w:rPr>
      </w:pPr>
      <w:r>
        <w:rPr>
          <w:bCs/>
          <w:color w:val="000000"/>
        </w:rPr>
        <w:t>Brian: Could he use Molly the Trolley to move people from the race to the Nick?</w:t>
      </w:r>
    </w:p>
    <w:p w:rsidR="001242A5" w:rsidRDefault="001242A5" w:rsidP="00D91675">
      <w:pPr>
        <w:spacing w:before="120"/>
        <w:rPr>
          <w:bCs/>
          <w:color w:val="000000"/>
        </w:rPr>
      </w:pPr>
      <w:r>
        <w:rPr>
          <w:bCs/>
          <w:color w:val="000000"/>
        </w:rPr>
        <w:t xml:space="preserve">Murray: The bicycle racks will be in the parking lot. </w:t>
      </w:r>
    </w:p>
    <w:p w:rsidR="001242A5" w:rsidRDefault="001242A5" w:rsidP="00D91675">
      <w:pPr>
        <w:spacing w:before="120"/>
        <w:rPr>
          <w:bCs/>
          <w:color w:val="000000"/>
        </w:rPr>
      </w:pPr>
      <w:r>
        <w:rPr>
          <w:bCs/>
          <w:color w:val="000000"/>
        </w:rPr>
        <w:t>Dave: Info from Tom that hadn’t been completed. Maybe we should table this?</w:t>
      </w:r>
    </w:p>
    <w:p w:rsidR="001242A5" w:rsidRDefault="001242A5" w:rsidP="00D91675">
      <w:pPr>
        <w:spacing w:before="120"/>
        <w:rPr>
          <w:bCs/>
          <w:color w:val="000000"/>
        </w:rPr>
      </w:pPr>
      <w:r>
        <w:rPr>
          <w:bCs/>
          <w:color w:val="000000"/>
        </w:rPr>
        <w:t>Brad: Once swimmers are done, the bike racks will still be there. Can you maybe find a crew to move the racks to the Nick?</w:t>
      </w:r>
    </w:p>
    <w:p w:rsidR="001242A5" w:rsidRDefault="001242A5" w:rsidP="00D91675">
      <w:pPr>
        <w:spacing w:before="120"/>
        <w:rPr>
          <w:bCs/>
          <w:color w:val="000000"/>
        </w:rPr>
      </w:pPr>
      <w:r>
        <w:rPr>
          <w:bCs/>
          <w:color w:val="000000"/>
        </w:rPr>
        <w:t xml:space="preserve">Luke: Have you talked to Peter Ford who owns the Wentworth Inn and maybe he would let you put the bike racks there? </w:t>
      </w:r>
    </w:p>
    <w:p w:rsidR="001242A5" w:rsidRDefault="001242A5" w:rsidP="00D91675">
      <w:pPr>
        <w:spacing w:before="120"/>
        <w:rPr>
          <w:bCs/>
          <w:color w:val="000000"/>
        </w:rPr>
      </w:pPr>
      <w:r>
        <w:rPr>
          <w:bCs/>
          <w:color w:val="000000"/>
        </w:rPr>
        <w:t xml:space="preserve">Vincent: I have not yet. </w:t>
      </w:r>
    </w:p>
    <w:p w:rsidR="001242A5" w:rsidRDefault="001242A5" w:rsidP="00D91675">
      <w:pPr>
        <w:spacing w:before="120"/>
        <w:rPr>
          <w:bCs/>
          <w:color w:val="000000"/>
        </w:rPr>
      </w:pPr>
      <w:r>
        <w:rPr>
          <w:bCs/>
          <w:color w:val="000000"/>
        </w:rPr>
        <w:t>Luke: Talk to Holly at the Nick and maybe they can sponsor it.</w:t>
      </w:r>
    </w:p>
    <w:p w:rsidR="001242A5" w:rsidRDefault="001242A5" w:rsidP="00D91675">
      <w:pPr>
        <w:spacing w:before="120"/>
        <w:rPr>
          <w:bCs/>
          <w:color w:val="000000"/>
        </w:rPr>
      </w:pPr>
      <w:r>
        <w:rPr>
          <w:bCs/>
          <w:color w:val="000000"/>
        </w:rPr>
        <w:t xml:space="preserve">Brian: Use the Nick as the staging area for everyone to park. </w:t>
      </w:r>
    </w:p>
    <w:p w:rsidR="001242A5" w:rsidRDefault="001242A5" w:rsidP="00D91675">
      <w:pPr>
        <w:spacing w:before="120"/>
        <w:rPr>
          <w:bCs/>
          <w:color w:val="000000"/>
        </w:rPr>
      </w:pPr>
      <w:r>
        <w:rPr>
          <w:bCs/>
          <w:color w:val="000000"/>
        </w:rPr>
        <w:t>Murray: How about we table this and you find a non-profit and figure out the rack situation. People who pay for a beach pass will not be happy if they do not have access.</w:t>
      </w:r>
    </w:p>
    <w:p w:rsidR="005B4E0D" w:rsidRDefault="005B4E0D" w:rsidP="00D91675">
      <w:pPr>
        <w:spacing w:before="120"/>
        <w:rPr>
          <w:bCs/>
          <w:color w:val="000000"/>
        </w:rPr>
      </w:pPr>
      <w:r>
        <w:rPr>
          <w:bCs/>
          <w:color w:val="000000"/>
        </w:rPr>
        <w:t>Brad: About the Wentworth Inn, possibly the Boat Museum would be able to help you with the bike racks.</w:t>
      </w:r>
    </w:p>
    <w:p w:rsidR="005B4E0D" w:rsidRPr="00D91675" w:rsidRDefault="005B4E0D" w:rsidP="00D91675">
      <w:pPr>
        <w:spacing w:before="120"/>
        <w:rPr>
          <w:bCs/>
          <w:color w:val="000000"/>
        </w:rPr>
      </w:pPr>
      <w:r>
        <w:rPr>
          <w:bCs/>
          <w:color w:val="000000"/>
        </w:rPr>
        <w:t>Vincent: Would it be possible if I hired Molly to take people from the Nick down to the waterfront?</w:t>
      </w:r>
    </w:p>
    <w:p w:rsidR="00D00FE9" w:rsidRDefault="00D00FE9" w:rsidP="005F7328">
      <w:pPr>
        <w:rPr>
          <w:b/>
          <w:u w:val="single"/>
        </w:rPr>
      </w:pPr>
    </w:p>
    <w:p w:rsidR="005B4E0D" w:rsidRDefault="005B4E0D" w:rsidP="005F7328">
      <w:r w:rsidRPr="005B4E0D">
        <w:t>Brian: If you want to contact me we could walk the site and try and come up with some solutions.</w:t>
      </w:r>
    </w:p>
    <w:p w:rsidR="005B4E0D" w:rsidRDefault="005B4E0D" w:rsidP="005F7328"/>
    <w:p w:rsidR="005B4E0D" w:rsidRPr="005B4E0D" w:rsidRDefault="005B4E0D" w:rsidP="005F7328">
      <w:pPr>
        <w:rPr>
          <w:b/>
          <w:u w:val="single"/>
        </w:rPr>
      </w:pPr>
      <w:r w:rsidRPr="005B4E0D">
        <w:rPr>
          <w:b/>
          <w:u w:val="single"/>
        </w:rPr>
        <w:t xml:space="preserve">Dave made a motion and second by </w:t>
      </w:r>
      <w:r w:rsidR="00E552F5" w:rsidRPr="005B4E0D">
        <w:rPr>
          <w:b/>
          <w:u w:val="single"/>
        </w:rPr>
        <w:t>Linda</w:t>
      </w:r>
      <w:r w:rsidRPr="005B4E0D">
        <w:rPr>
          <w:b/>
          <w:u w:val="single"/>
        </w:rPr>
        <w:t xml:space="preserve"> to table for more information. Roll call all yes.</w:t>
      </w:r>
    </w:p>
    <w:p w:rsidR="00EE5C35" w:rsidRPr="00B55611" w:rsidRDefault="00EE5C35" w:rsidP="00EE5C35">
      <w:pPr>
        <w:rPr>
          <w:b/>
          <w:color w:val="FF0000"/>
          <w:u w:val="single"/>
        </w:rPr>
      </w:pPr>
    </w:p>
    <w:p w:rsidR="003D41FA" w:rsidRPr="00633BE1" w:rsidRDefault="003D41FA" w:rsidP="007C4431">
      <w:pPr>
        <w:pStyle w:val="ListParagraph"/>
        <w:numPr>
          <w:ilvl w:val="0"/>
          <w:numId w:val="2"/>
        </w:numPr>
        <w:rPr>
          <w:b/>
        </w:rPr>
      </w:pPr>
      <w:r w:rsidRPr="008407B6">
        <w:rPr>
          <w:b/>
        </w:rPr>
        <w:t>Public Input</w:t>
      </w:r>
      <w:r w:rsidR="00367D96" w:rsidRPr="008407B6">
        <w:rPr>
          <w:b/>
        </w:rPr>
        <w:t xml:space="preserve"> </w:t>
      </w:r>
      <w:r w:rsidRPr="008407B6">
        <w:rPr>
          <w:b/>
          <w:sz w:val="20"/>
          <w:szCs w:val="20"/>
        </w:rPr>
        <w:t>(</w:t>
      </w:r>
      <w:r w:rsidRPr="008407B6">
        <w:rPr>
          <w:bCs/>
          <w:sz w:val="20"/>
          <w:szCs w:val="20"/>
        </w:rPr>
        <w:t>Limited to 3 Minutes per resident, not to exceed 15 minutes in total)</w:t>
      </w:r>
    </w:p>
    <w:p w:rsidR="00633BE1" w:rsidRPr="005B4E0D" w:rsidRDefault="005B4E0D" w:rsidP="00633BE1">
      <w:r>
        <w:t xml:space="preserve">Suzanne Ryan, Wolfeboro Resident: The BOS got a memo from the planning board regarding RSA 79E increasing the density in a certain zone for support. The planning board wants to increase the density for more housing. I pulled the statute and it was clear the 79e is for the core, downtown and surrounding area not the entire town. At another meeting they had further discussion on it but called it new housing opportunities. Under New Business A it states 79E but does not mention what subsection. I would ask the BOS to defer this until everyone has read the statute in its entirety. There is also no analysis on how it would affect the tax basis and the town overall. </w:t>
      </w:r>
    </w:p>
    <w:p w:rsidR="00842007" w:rsidRPr="00842007" w:rsidRDefault="00842007" w:rsidP="00C35609">
      <w:pPr>
        <w:rPr>
          <w:bCs/>
        </w:rPr>
      </w:pPr>
    </w:p>
    <w:p w:rsidR="00765259" w:rsidRPr="00BC44E6" w:rsidRDefault="00765259" w:rsidP="003B3F9C">
      <w:pPr>
        <w:rPr>
          <w:shd w:val="clear" w:color="auto" w:fill="FFFFFF"/>
        </w:rPr>
      </w:pPr>
    </w:p>
    <w:p w:rsidR="002A394F" w:rsidRPr="00050047" w:rsidRDefault="00D1719E" w:rsidP="007C4431">
      <w:pPr>
        <w:pStyle w:val="ListParagraph"/>
        <w:numPr>
          <w:ilvl w:val="0"/>
          <w:numId w:val="2"/>
        </w:numPr>
        <w:rPr>
          <w:b/>
        </w:rPr>
      </w:pPr>
      <w:r w:rsidRPr="00A67DB9">
        <w:rPr>
          <w:b/>
          <w:bCs/>
          <w:shd w:val="clear" w:color="auto" w:fill="FFFFFF"/>
        </w:rPr>
        <w:t>B</w:t>
      </w:r>
      <w:r w:rsidR="008F6B50" w:rsidRPr="00A67DB9">
        <w:rPr>
          <w:b/>
        </w:rPr>
        <w:t>ulk Vote</w:t>
      </w:r>
    </w:p>
    <w:p w:rsidR="009C0734" w:rsidRPr="00B523CF" w:rsidRDefault="008F6B50" w:rsidP="00781537">
      <w:pPr>
        <w:pStyle w:val="ListParagraph"/>
        <w:numPr>
          <w:ilvl w:val="0"/>
          <w:numId w:val="1"/>
        </w:numPr>
        <w:spacing w:before="120" w:line="259" w:lineRule="auto"/>
        <w:ind w:left="1267"/>
        <w:contextualSpacing w:val="0"/>
        <w:textAlignment w:val="baseline"/>
        <w:rPr>
          <w:b/>
        </w:rPr>
      </w:pPr>
      <w:r w:rsidRPr="00B523CF">
        <w:rPr>
          <w:b/>
        </w:rPr>
        <w:t>Weekly Manifests</w:t>
      </w:r>
    </w:p>
    <w:p w:rsidR="00D00FE9" w:rsidRPr="00D00FE9" w:rsidRDefault="00D00FE9" w:rsidP="001D0501">
      <w:pPr>
        <w:pStyle w:val="ListParagraph"/>
        <w:numPr>
          <w:ilvl w:val="2"/>
          <w:numId w:val="1"/>
        </w:numPr>
        <w:spacing w:before="80"/>
        <w:ind w:left="2074" w:hanging="274"/>
        <w:contextualSpacing w:val="0"/>
      </w:pPr>
      <w:r w:rsidRPr="00D00FE9">
        <w:rPr>
          <w:color w:val="000000"/>
        </w:rPr>
        <w:t>October 22, 2021</w:t>
      </w:r>
      <w:r>
        <w:rPr>
          <w:color w:val="000000"/>
        </w:rPr>
        <w:tab/>
      </w:r>
      <w:r w:rsidRPr="00D00FE9">
        <w:rPr>
          <w:color w:val="000000"/>
        </w:rPr>
        <w:t>$380,564.33</w:t>
      </w:r>
    </w:p>
    <w:p w:rsidR="001D0501" w:rsidRPr="00CD484A" w:rsidRDefault="00D00FE9" w:rsidP="001D0501">
      <w:pPr>
        <w:pStyle w:val="ListParagraph"/>
        <w:numPr>
          <w:ilvl w:val="2"/>
          <w:numId w:val="1"/>
        </w:numPr>
        <w:spacing w:before="80"/>
        <w:ind w:left="2074" w:hanging="274"/>
        <w:contextualSpacing w:val="0"/>
      </w:pPr>
      <w:r w:rsidRPr="00D00FE9">
        <w:rPr>
          <w:color w:val="000000"/>
        </w:rPr>
        <w:t>October 29, 2021</w:t>
      </w:r>
      <w:r>
        <w:rPr>
          <w:color w:val="000000"/>
        </w:rPr>
        <w:tab/>
      </w:r>
      <w:r w:rsidRPr="00D00FE9">
        <w:rPr>
          <w:color w:val="000000"/>
        </w:rPr>
        <w:t>$238,522.20</w:t>
      </w:r>
    </w:p>
    <w:p w:rsidR="00CD484A" w:rsidRDefault="00CD484A" w:rsidP="00CD484A">
      <w:pPr>
        <w:spacing w:before="80"/>
      </w:pPr>
    </w:p>
    <w:p w:rsidR="00CD484A" w:rsidRDefault="00CD484A" w:rsidP="00CD484A">
      <w:pPr>
        <w:pStyle w:val="ListParagraph"/>
        <w:numPr>
          <w:ilvl w:val="0"/>
          <w:numId w:val="1"/>
        </w:numPr>
        <w:spacing w:before="80"/>
        <w:rPr>
          <w:b/>
        </w:rPr>
      </w:pPr>
      <w:r>
        <w:rPr>
          <w:b/>
        </w:rPr>
        <w:lastRenderedPageBreak/>
        <w:t>Current Use Applications / Updates</w:t>
      </w:r>
    </w:p>
    <w:p w:rsidR="00CD484A" w:rsidRDefault="00D00FE9" w:rsidP="0035627F">
      <w:pPr>
        <w:pStyle w:val="ListParagraph"/>
        <w:numPr>
          <w:ilvl w:val="1"/>
          <w:numId w:val="2"/>
        </w:numPr>
        <w:spacing w:before="80"/>
        <w:ind w:left="2073" w:hanging="446"/>
        <w:contextualSpacing w:val="0"/>
      </w:pPr>
      <w:r>
        <w:t>309 Cotton Valley Road</w:t>
      </w:r>
      <w:r w:rsidR="00CD484A">
        <w:tab/>
      </w:r>
      <w:r w:rsidR="0035627F">
        <w:tab/>
      </w:r>
      <w:r w:rsidR="00CD484A">
        <w:t xml:space="preserve">Tax Map </w:t>
      </w:r>
      <w:r>
        <w:t>152</w:t>
      </w:r>
      <w:r w:rsidR="00CD484A">
        <w:t xml:space="preserve"> Lot 1</w:t>
      </w:r>
      <w:r>
        <w:t>3</w:t>
      </w:r>
    </w:p>
    <w:p w:rsidR="00CD484A" w:rsidRDefault="00D00FE9" w:rsidP="0035627F">
      <w:pPr>
        <w:pStyle w:val="ListParagraph"/>
        <w:numPr>
          <w:ilvl w:val="1"/>
          <w:numId w:val="2"/>
        </w:numPr>
        <w:spacing w:before="80"/>
        <w:ind w:left="2073" w:hanging="446"/>
        <w:contextualSpacing w:val="0"/>
      </w:pPr>
      <w:r>
        <w:t>North Line Road</w:t>
      </w:r>
      <w:r>
        <w:tab/>
      </w:r>
      <w:r w:rsidR="00CD484A">
        <w:tab/>
      </w:r>
      <w:r w:rsidR="0035627F">
        <w:tab/>
      </w:r>
      <w:r w:rsidR="00CD484A">
        <w:t xml:space="preserve">Tax Map </w:t>
      </w:r>
      <w:r>
        <w:t>67</w:t>
      </w:r>
      <w:r w:rsidR="00CD484A">
        <w:t xml:space="preserve"> Lot 1-1</w:t>
      </w:r>
    </w:p>
    <w:p w:rsidR="00D00FE9" w:rsidRDefault="00D00FE9" w:rsidP="0035627F">
      <w:pPr>
        <w:pStyle w:val="ListParagraph"/>
        <w:numPr>
          <w:ilvl w:val="1"/>
          <w:numId w:val="2"/>
        </w:numPr>
        <w:spacing w:before="80"/>
        <w:ind w:left="2073" w:hanging="446"/>
        <w:contextualSpacing w:val="0"/>
      </w:pPr>
      <w:r>
        <w:t>North Line Road</w:t>
      </w:r>
      <w:r>
        <w:tab/>
      </w:r>
      <w:r>
        <w:tab/>
      </w:r>
      <w:r>
        <w:tab/>
        <w:t>Tax Map 71-1 Lot 2 &amp; 3</w:t>
      </w:r>
    </w:p>
    <w:p w:rsidR="00CD484A" w:rsidRDefault="00CD484A" w:rsidP="00CD484A">
      <w:pPr>
        <w:spacing w:before="80"/>
      </w:pPr>
    </w:p>
    <w:p w:rsidR="00CD484A" w:rsidRDefault="00CD484A" w:rsidP="00CD484A">
      <w:pPr>
        <w:pStyle w:val="ListParagraph"/>
        <w:numPr>
          <w:ilvl w:val="0"/>
          <w:numId w:val="1"/>
        </w:numPr>
        <w:spacing w:before="80"/>
        <w:rPr>
          <w:b/>
        </w:rPr>
      </w:pPr>
      <w:r>
        <w:rPr>
          <w:b/>
        </w:rPr>
        <w:t xml:space="preserve">Property Tax </w:t>
      </w:r>
      <w:r w:rsidR="00D00FE9">
        <w:rPr>
          <w:b/>
        </w:rPr>
        <w:t>Abatement / Refund</w:t>
      </w:r>
    </w:p>
    <w:p w:rsidR="00CD484A" w:rsidRDefault="00D00FE9" w:rsidP="0035627F">
      <w:pPr>
        <w:pStyle w:val="ListParagraph"/>
        <w:numPr>
          <w:ilvl w:val="2"/>
          <w:numId w:val="1"/>
        </w:numPr>
        <w:spacing w:before="80"/>
        <w:ind w:left="2160" w:hanging="360"/>
        <w:contextualSpacing w:val="0"/>
      </w:pPr>
      <w:r w:rsidRPr="00D00FE9">
        <w:t>7 Center Street #7 2021</w:t>
      </w:r>
      <w:r>
        <w:tab/>
      </w:r>
      <w:r>
        <w:tab/>
      </w:r>
      <w:r w:rsidRPr="00D00FE9">
        <w:t>Tax Map 218 Lot 102</w:t>
      </w:r>
    </w:p>
    <w:p w:rsidR="00D00FE9" w:rsidRPr="00D00FE9" w:rsidRDefault="00D00FE9" w:rsidP="00D00FE9">
      <w:pPr>
        <w:pStyle w:val="ListParagraph"/>
        <w:numPr>
          <w:ilvl w:val="0"/>
          <w:numId w:val="1"/>
        </w:numPr>
        <w:spacing w:before="80"/>
        <w:contextualSpacing w:val="0"/>
      </w:pPr>
      <w:r>
        <w:rPr>
          <w:b/>
        </w:rPr>
        <w:t>Intent to Cut Wood or Timber</w:t>
      </w:r>
    </w:p>
    <w:p w:rsidR="00D00FE9" w:rsidRPr="00D00FE9" w:rsidRDefault="00D00FE9" w:rsidP="00D00FE9">
      <w:pPr>
        <w:pStyle w:val="ListParagraph"/>
        <w:numPr>
          <w:ilvl w:val="2"/>
          <w:numId w:val="1"/>
        </w:numPr>
        <w:spacing w:before="80"/>
      </w:pPr>
      <w:r>
        <w:t>Route 28</w:t>
      </w:r>
      <w:r>
        <w:tab/>
      </w:r>
      <w:r>
        <w:tab/>
      </w:r>
      <w:r>
        <w:tab/>
      </w:r>
      <w:r>
        <w:tab/>
        <w:t>Tax Map 33 Lot 10</w:t>
      </w:r>
    </w:p>
    <w:p w:rsidR="00774AE1" w:rsidRDefault="00774AE1" w:rsidP="00774AE1">
      <w:pPr>
        <w:spacing w:before="80"/>
        <w:rPr>
          <w:b/>
        </w:rPr>
      </w:pPr>
    </w:p>
    <w:p w:rsidR="00774AE1" w:rsidRDefault="00774AE1" w:rsidP="00774AE1">
      <w:pPr>
        <w:spacing w:before="80"/>
        <w:rPr>
          <w:b/>
          <w:bCs/>
          <w:u w:val="single"/>
        </w:rPr>
      </w:pPr>
      <w:r w:rsidRPr="00F368B4">
        <w:rPr>
          <w:b/>
          <w:bCs/>
          <w:u w:val="single"/>
        </w:rPr>
        <w:t xml:space="preserve">It was moved </w:t>
      </w:r>
      <w:r w:rsidRPr="00265556">
        <w:rPr>
          <w:b/>
          <w:bCs/>
          <w:u w:val="single"/>
        </w:rPr>
        <w:t xml:space="preserve">by </w:t>
      </w:r>
      <w:r w:rsidR="005B4E0D">
        <w:rPr>
          <w:b/>
          <w:bCs/>
          <w:color w:val="000000" w:themeColor="text1"/>
          <w:u w:val="single"/>
        </w:rPr>
        <w:t>Dave</w:t>
      </w:r>
      <w:r w:rsidRPr="00633BE1">
        <w:rPr>
          <w:b/>
          <w:bCs/>
          <w:color w:val="000000" w:themeColor="text1"/>
          <w:u w:val="single"/>
        </w:rPr>
        <w:t xml:space="preserve"> </w:t>
      </w:r>
      <w:r w:rsidRPr="005A3756">
        <w:rPr>
          <w:b/>
          <w:bCs/>
          <w:color w:val="000000" w:themeColor="text1"/>
          <w:u w:val="single"/>
        </w:rPr>
        <w:t xml:space="preserve">and seconded by </w:t>
      </w:r>
      <w:r w:rsidR="005B4E0D">
        <w:rPr>
          <w:b/>
          <w:bCs/>
          <w:color w:val="000000" w:themeColor="text1"/>
          <w:u w:val="single"/>
        </w:rPr>
        <w:t>Luke</w:t>
      </w:r>
      <w:r w:rsidRPr="00633BE1">
        <w:rPr>
          <w:b/>
          <w:bCs/>
          <w:color w:val="000000" w:themeColor="text1"/>
          <w:u w:val="single"/>
        </w:rPr>
        <w:t xml:space="preserve"> </w:t>
      </w:r>
      <w:r w:rsidRPr="00C35609">
        <w:rPr>
          <w:b/>
          <w:bCs/>
          <w:color w:val="000000" w:themeColor="text1"/>
          <w:u w:val="single"/>
        </w:rPr>
        <w:t>to</w:t>
      </w:r>
      <w:r w:rsidRPr="005A3756">
        <w:rPr>
          <w:b/>
          <w:bCs/>
          <w:color w:val="000000" w:themeColor="text1"/>
          <w:u w:val="single"/>
        </w:rPr>
        <w:t xml:space="preserve"> approve </w:t>
      </w:r>
      <w:r>
        <w:rPr>
          <w:b/>
          <w:bCs/>
          <w:color w:val="000000" w:themeColor="text1"/>
          <w:u w:val="single"/>
        </w:rPr>
        <w:t xml:space="preserve">the Bulk Vote items A through </w:t>
      </w:r>
      <w:r w:rsidR="001C3E41">
        <w:rPr>
          <w:b/>
          <w:bCs/>
          <w:color w:val="000000" w:themeColor="text1"/>
          <w:u w:val="single"/>
        </w:rPr>
        <w:t>D</w:t>
      </w:r>
      <w:r w:rsidRPr="00D377BA">
        <w:rPr>
          <w:b/>
          <w:color w:val="000000"/>
          <w:u w:val="single"/>
        </w:rPr>
        <w:t>.</w:t>
      </w:r>
      <w:r w:rsidRPr="00D377BA">
        <w:rPr>
          <w:b/>
          <w:bCs/>
          <w:u w:val="single"/>
        </w:rPr>
        <w:t xml:space="preserve"> Roll call vote Linda Murray – yes, </w:t>
      </w:r>
      <w:r>
        <w:rPr>
          <w:b/>
          <w:color w:val="000000" w:themeColor="text1"/>
          <w:u w:val="single"/>
        </w:rPr>
        <w:t xml:space="preserve">Brad Harriman – yes, </w:t>
      </w:r>
      <w:r w:rsidRPr="00D377BA">
        <w:rPr>
          <w:b/>
          <w:bCs/>
          <w:u w:val="single"/>
        </w:rPr>
        <w:t>Luke Freudenberg – yes, Dave</w:t>
      </w:r>
      <w:r w:rsidRPr="00F368B4">
        <w:rPr>
          <w:b/>
          <w:bCs/>
          <w:u w:val="single"/>
        </w:rPr>
        <w:t xml:space="preserve"> Senecal – yes, and </w:t>
      </w:r>
      <w:r>
        <w:rPr>
          <w:b/>
          <w:bCs/>
          <w:u w:val="single"/>
        </w:rPr>
        <w:t>Brian Deshaies</w:t>
      </w:r>
      <w:r w:rsidRPr="00F368B4">
        <w:rPr>
          <w:b/>
          <w:bCs/>
          <w:u w:val="single"/>
        </w:rPr>
        <w:t xml:space="preserve"> - yes.  Being none opposed, the motion passed</w:t>
      </w:r>
      <w:r>
        <w:rPr>
          <w:b/>
          <w:bCs/>
          <w:u w:val="single"/>
        </w:rPr>
        <w:t>.</w:t>
      </w:r>
    </w:p>
    <w:p w:rsidR="00774AE1" w:rsidRPr="00774AE1" w:rsidRDefault="00774AE1" w:rsidP="00774AE1">
      <w:pPr>
        <w:spacing w:before="80"/>
        <w:rPr>
          <w:b/>
        </w:rPr>
      </w:pPr>
    </w:p>
    <w:p w:rsidR="00B55611" w:rsidRDefault="00B55611" w:rsidP="00B55611">
      <w:pPr>
        <w:jc w:val="both"/>
      </w:pPr>
    </w:p>
    <w:p w:rsidR="00900F05" w:rsidRPr="00AC4289" w:rsidRDefault="008F6B50" w:rsidP="00AC4289">
      <w:pPr>
        <w:pStyle w:val="ListParagraph"/>
        <w:numPr>
          <w:ilvl w:val="0"/>
          <w:numId w:val="2"/>
        </w:numPr>
        <w:jc w:val="both"/>
        <w:rPr>
          <w:b/>
        </w:rPr>
      </w:pPr>
      <w:r w:rsidRPr="00AC4289">
        <w:rPr>
          <w:b/>
        </w:rPr>
        <w:t>Board/Committee Appointments</w:t>
      </w:r>
    </w:p>
    <w:p w:rsidR="00AC4289" w:rsidRDefault="00AC4289" w:rsidP="00AC4289">
      <w:pPr>
        <w:pStyle w:val="ListParagraph"/>
        <w:numPr>
          <w:ilvl w:val="2"/>
          <w:numId w:val="2"/>
        </w:numPr>
        <w:spacing w:before="120"/>
        <w:rPr>
          <w:bCs/>
          <w:color w:val="000000"/>
        </w:rPr>
      </w:pPr>
      <w:r w:rsidRPr="00AC4289">
        <w:rPr>
          <w:bCs/>
          <w:color w:val="000000"/>
        </w:rPr>
        <w:t>Nancy J. Bell</w:t>
      </w:r>
      <w:r w:rsidR="005B4E0D">
        <w:rPr>
          <w:bCs/>
          <w:color w:val="000000"/>
        </w:rPr>
        <w:t xml:space="preserve"> - </w:t>
      </w:r>
      <w:r w:rsidRPr="00AC4289">
        <w:rPr>
          <w:bCs/>
          <w:color w:val="000000"/>
        </w:rPr>
        <w:t>Library Trustee Member term expire 3/22</w:t>
      </w:r>
    </w:p>
    <w:p w:rsidR="005B4E0D" w:rsidRPr="005B4E0D" w:rsidRDefault="005B4E0D" w:rsidP="005B4E0D">
      <w:pPr>
        <w:spacing w:before="120"/>
        <w:rPr>
          <w:bCs/>
          <w:color w:val="000000"/>
        </w:rPr>
      </w:pPr>
      <w:r>
        <w:rPr>
          <w:bCs/>
          <w:color w:val="000000"/>
        </w:rPr>
        <w:t xml:space="preserve">Brian move to appoint Nancy second by </w:t>
      </w:r>
      <w:r w:rsidR="00E552F5">
        <w:rPr>
          <w:bCs/>
          <w:color w:val="000000"/>
        </w:rPr>
        <w:t>Murray</w:t>
      </w:r>
      <w:r>
        <w:rPr>
          <w:bCs/>
          <w:color w:val="000000"/>
        </w:rPr>
        <w:t>. All yes</w:t>
      </w:r>
    </w:p>
    <w:p w:rsidR="00AC4289" w:rsidRDefault="00AC4289" w:rsidP="00AC4289">
      <w:pPr>
        <w:pStyle w:val="ListParagraph"/>
        <w:numPr>
          <w:ilvl w:val="2"/>
          <w:numId w:val="2"/>
        </w:numPr>
        <w:spacing w:before="120"/>
        <w:rPr>
          <w:bCs/>
          <w:color w:val="000000"/>
        </w:rPr>
      </w:pPr>
      <w:r w:rsidRPr="00AC4289">
        <w:rPr>
          <w:bCs/>
          <w:color w:val="000000"/>
        </w:rPr>
        <w:t>Deborah Long-Smith</w:t>
      </w:r>
      <w:r w:rsidR="005B4E0D">
        <w:rPr>
          <w:bCs/>
          <w:color w:val="000000"/>
        </w:rPr>
        <w:t xml:space="preserve"> - </w:t>
      </w:r>
      <w:r w:rsidRPr="00AC4289">
        <w:rPr>
          <w:bCs/>
          <w:color w:val="000000"/>
        </w:rPr>
        <w:t>Library Trustee Member term expire 3/22</w:t>
      </w:r>
    </w:p>
    <w:p w:rsidR="005B4E0D" w:rsidRPr="005B4E0D" w:rsidRDefault="00707EBC" w:rsidP="005B4E0D">
      <w:pPr>
        <w:spacing w:before="120"/>
        <w:rPr>
          <w:bCs/>
          <w:color w:val="000000"/>
        </w:rPr>
      </w:pPr>
      <w:r>
        <w:rPr>
          <w:bCs/>
          <w:color w:val="000000"/>
        </w:rPr>
        <w:t xml:space="preserve">Brian move to appoint Deborah second by </w:t>
      </w:r>
      <w:r w:rsidR="00E552F5">
        <w:rPr>
          <w:bCs/>
          <w:color w:val="000000"/>
        </w:rPr>
        <w:t>Senecal</w:t>
      </w:r>
      <w:r>
        <w:rPr>
          <w:bCs/>
          <w:color w:val="000000"/>
        </w:rPr>
        <w:t>. All yes</w:t>
      </w:r>
    </w:p>
    <w:p w:rsidR="00AC4289" w:rsidRDefault="00AC4289" w:rsidP="00AC4289">
      <w:pPr>
        <w:pStyle w:val="ListParagraph"/>
        <w:numPr>
          <w:ilvl w:val="2"/>
          <w:numId w:val="2"/>
        </w:numPr>
        <w:spacing w:before="120"/>
        <w:rPr>
          <w:bCs/>
          <w:color w:val="000000"/>
        </w:rPr>
      </w:pPr>
      <w:r w:rsidRPr="00AC4289">
        <w:rPr>
          <w:bCs/>
          <w:color w:val="000000"/>
        </w:rPr>
        <w:t>Candace Thayer</w:t>
      </w:r>
      <w:r w:rsidR="005B4E0D">
        <w:rPr>
          <w:bCs/>
          <w:color w:val="000000"/>
        </w:rPr>
        <w:t xml:space="preserve"> - </w:t>
      </w:r>
      <w:r w:rsidRPr="00AC4289">
        <w:rPr>
          <w:bCs/>
          <w:color w:val="000000"/>
        </w:rPr>
        <w:t>Alternate Library Trustee Member term expire 7/22</w:t>
      </w:r>
    </w:p>
    <w:p w:rsidR="00707EBC" w:rsidRPr="00707EBC" w:rsidRDefault="00707EBC" w:rsidP="00707EBC">
      <w:pPr>
        <w:spacing w:before="120"/>
        <w:rPr>
          <w:bCs/>
          <w:color w:val="000000"/>
        </w:rPr>
      </w:pPr>
      <w:r>
        <w:rPr>
          <w:bCs/>
          <w:color w:val="000000"/>
        </w:rPr>
        <w:t xml:space="preserve">Brian move to appoint </w:t>
      </w:r>
      <w:r w:rsidR="00E552F5">
        <w:rPr>
          <w:bCs/>
          <w:color w:val="000000"/>
        </w:rPr>
        <w:t>Candace</w:t>
      </w:r>
      <w:r>
        <w:rPr>
          <w:bCs/>
          <w:color w:val="000000"/>
        </w:rPr>
        <w:t xml:space="preserve"> second by </w:t>
      </w:r>
      <w:r w:rsidR="00E552F5">
        <w:rPr>
          <w:bCs/>
          <w:color w:val="000000"/>
        </w:rPr>
        <w:t>Luke</w:t>
      </w:r>
      <w:r>
        <w:rPr>
          <w:bCs/>
          <w:color w:val="000000"/>
        </w:rPr>
        <w:t>. All yes</w:t>
      </w:r>
    </w:p>
    <w:p w:rsidR="00AC4487" w:rsidRDefault="00AC4289" w:rsidP="00AC4289">
      <w:pPr>
        <w:pStyle w:val="ListParagraph"/>
        <w:numPr>
          <w:ilvl w:val="2"/>
          <w:numId w:val="2"/>
        </w:numPr>
        <w:spacing w:before="120"/>
        <w:rPr>
          <w:bCs/>
          <w:color w:val="000000"/>
        </w:rPr>
      </w:pPr>
      <w:r w:rsidRPr="00AC4289">
        <w:rPr>
          <w:bCs/>
          <w:color w:val="000000"/>
        </w:rPr>
        <w:t xml:space="preserve">Diane </w:t>
      </w:r>
      <w:r w:rsidR="00E552F5" w:rsidRPr="00AC4289">
        <w:rPr>
          <w:bCs/>
          <w:color w:val="000000"/>
        </w:rPr>
        <w:t>Bolduc</w:t>
      </w:r>
      <w:r w:rsidR="00707EBC">
        <w:rPr>
          <w:bCs/>
          <w:color w:val="000000"/>
        </w:rPr>
        <w:t xml:space="preserve"> - </w:t>
      </w:r>
      <w:r w:rsidRPr="00AC4289">
        <w:rPr>
          <w:bCs/>
          <w:color w:val="000000"/>
        </w:rPr>
        <w:t>Alternate Library Trustee Member term expire 7/22</w:t>
      </w:r>
    </w:p>
    <w:p w:rsidR="00707EBC" w:rsidRDefault="00707EBC" w:rsidP="00707EBC">
      <w:pPr>
        <w:spacing w:before="120"/>
        <w:rPr>
          <w:bCs/>
          <w:color w:val="000000"/>
        </w:rPr>
      </w:pPr>
      <w:r>
        <w:rPr>
          <w:bCs/>
          <w:color w:val="000000"/>
        </w:rPr>
        <w:t xml:space="preserve">Brian move to appoint </w:t>
      </w:r>
      <w:r w:rsidR="00E552F5">
        <w:rPr>
          <w:bCs/>
          <w:color w:val="000000"/>
        </w:rPr>
        <w:t>Diane</w:t>
      </w:r>
      <w:r>
        <w:rPr>
          <w:bCs/>
          <w:color w:val="000000"/>
        </w:rPr>
        <w:t xml:space="preserve"> second by </w:t>
      </w:r>
      <w:r w:rsidR="00E552F5">
        <w:rPr>
          <w:bCs/>
          <w:color w:val="000000"/>
        </w:rPr>
        <w:t>Murray</w:t>
      </w:r>
      <w:r>
        <w:rPr>
          <w:bCs/>
          <w:color w:val="000000"/>
        </w:rPr>
        <w:t>. All yes</w:t>
      </w:r>
    </w:p>
    <w:p w:rsidR="00707EBC" w:rsidRDefault="00707EBC" w:rsidP="00707EBC">
      <w:pPr>
        <w:spacing w:before="120"/>
        <w:rPr>
          <w:bCs/>
          <w:color w:val="000000"/>
        </w:rPr>
      </w:pPr>
    </w:p>
    <w:p w:rsidR="00707EBC" w:rsidRDefault="00E51389" w:rsidP="00707EBC">
      <w:pPr>
        <w:spacing w:before="120"/>
        <w:rPr>
          <w:bCs/>
          <w:color w:val="000000"/>
        </w:rPr>
      </w:pPr>
      <w:r>
        <w:rPr>
          <w:bCs/>
          <w:color w:val="000000"/>
        </w:rPr>
        <w:t xml:space="preserve">Mr. </w:t>
      </w:r>
      <w:r w:rsidR="00E552F5">
        <w:rPr>
          <w:bCs/>
          <w:color w:val="000000"/>
        </w:rPr>
        <w:t>Deshaies</w:t>
      </w:r>
      <w:r w:rsidR="00707EBC">
        <w:rPr>
          <w:bCs/>
          <w:color w:val="000000"/>
        </w:rPr>
        <w:t xml:space="preserve">: </w:t>
      </w:r>
      <w:r w:rsidR="00707EBC" w:rsidRPr="00707EBC">
        <w:rPr>
          <w:bCs/>
          <w:color w:val="000000"/>
        </w:rPr>
        <w:t>7:15 PM Appointment with David Skelly of Yale Peabody Natural History Museum</w:t>
      </w:r>
      <w:r w:rsidR="00707EBC">
        <w:rPr>
          <w:bCs/>
          <w:color w:val="000000"/>
        </w:rPr>
        <w:t>. In 2024 when their project is complete, they would entertain our director to come down.</w:t>
      </w:r>
    </w:p>
    <w:p w:rsidR="00707EBC" w:rsidRDefault="00707EBC" w:rsidP="00707EBC">
      <w:pPr>
        <w:spacing w:before="120"/>
        <w:rPr>
          <w:bCs/>
          <w:color w:val="000000"/>
        </w:rPr>
      </w:pPr>
      <w:r>
        <w:rPr>
          <w:bCs/>
          <w:color w:val="000000"/>
        </w:rPr>
        <w:t xml:space="preserve">David Skelly: I am very impressed what you all are taking on in an era where Nat History museum is low. It is a wonderful thing to see. On my own experience running a </w:t>
      </w:r>
      <w:r w:rsidR="0007517F">
        <w:rPr>
          <w:bCs/>
          <w:color w:val="000000"/>
        </w:rPr>
        <w:t>natural</w:t>
      </w:r>
      <w:r>
        <w:rPr>
          <w:bCs/>
          <w:color w:val="000000"/>
        </w:rPr>
        <w:t xml:space="preserve"> history museum is that it really pays to start with the audience (who you are trying to reach). Cap investments should be driving toward audience and programs. I would suggest doing some work with professionals in focus groups. </w:t>
      </w:r>
    </w:p>
    <w:p w:rsidR="00090C3F" w:rsidRDefault="00E51389" w:rsidP="00707EBC">
      <w:pPr>
        <w:spacing w:before="120"/>
        <w:rPr>
          <w:bCs/>
          <w:color w:val="000000"/>
        </w:rPr>
      </w:pPr>
      <w:r>
        <w:rPr>
          <w:bCs/>
          <w:color w:val="000000"/>
        </w:rPr>
        <w:t xml:space="preserve">Mr. </w:t>
      </w:r>
      <w:r w:rsidR="00090C3F">
        <w:rPr>
          <w:bCs/>
          <w:color w:val="000000"/>
        </w:rPr>
        <w:t>Deshaie</w:t>
      </w:r>
      <w:r>
        <w:rPr>
          <w:bCs/>
          <w:color w:val="000000"/>
        </w:rPr>
        <w:t>s</w:t>
      </w:r>
      <w:r w:rsidR="00090C3F">
        <w:rPr>
          <w:bCs/>
          <w:color w:val="000000"/>
        </w:rPr>
        <w:t xml:space="preserve">: We are looking at financing some expenses of the museum with cost of </w:t>
      </w:r>
      <w:r>
        <w:rPr>
          <w:bCs/>
          <w:color w:val="000000"/>
        </w:rPr>
        <w:t>admission</w:t>
      </w:r>
      <w:r w:rsidR="00090C3F">
        <w:rPr>
          <w:bCs/>
          <w:color w:val="000000"/>
        </w:rPr>
        <w:t xml:space="preserve">. What is the trend currently for museum </w:t>
      </w:r>
      <w:r>
        <w:rPr>
          <w:bCs/>
          <w:color w:val="000000"/>
        </w:rPr>
        <w:t>admissions?</w:t>
      </w:r>
    </w:p>
    <w:p w:rsidR="00090C3F" w:rsidRDefault="00090C3F" w:rsidP="00707EBC">
      <w:pPr>
        <w:spacing w:before="120"/>
        <w:rPr>
          <w:bCs/>
          <w:color w:val="000000"/>
        </w:rPr>
      </w:pPr>
      <w:r>
        <w:rPr>
          <w:bCs/>
          <w:color w:val="000000"/>
        </w:rPr>
        <w:t>David</w:t>
      </w:r>
      <w:r w:rsidR="00E51389">
        <w:rPr>
          <w:bCs/>
          <w:color w:val="000000"/>
        </w:rPr>
        <w:t xml:space="preserve"> Skelly</w:t>
      </w:r>
      <w:r>
        <w:rPr>
          <w:bCs/>
          <w:color w:val="000000"/>
        </w:rPr>
        <w:t xml:space="preserve">: We are just about to announce our admission will be free. The idea of charging </w:t>
      </w:r>
      <w:r w:rsidR="00E51389">
        <w:rPr>
          <w:bCs/>
          <w:color w:val="000000"/>
        </w:rPr>
        <w:t xml:space="preserve">admission to see collections of peoples surrounding area. I would take a very hard look at </w:t>
      </w:r>
      <w:r w:rsidR="00E51389">
        <w:rPr>
          <w:bCs/>
          <w:color w:val="000000"/>
        </w:rPr>
        <w:lastRenderedPageBreak/>
        <w:t xml:space="preserve">whether or not you can depend on admission fees. One of the reasons I’m sure you are contemplating this project is to bet more people engaged in the museum. </w:t>
      </w:r>
    </w:p>
    <w:p w:rsidR="00E51389" w:rsidRDefault="00E51389" w:rsidP="00707EBC">
      <w:pPr>
        <w:spacing w:before="120"/>
        <w:rPr>
          <w:bCs/>
          <w:color w:val="000000"/>
        </w:rPr>
      </w:pPr>
      <w:r>
        <w:rPr>
          <w:bCs/>
          <w:color w:val="000000"/>
        </w:rPr>
        <w:t>Ms. Murray: How much money do you have to raise a year? Do you fundraise or have an endowment?</w:t>
      </w:r>
    </w:p>
    <w:p w:rsidR="00E51389" w:rsidRDefault="00E51389" w:rsidP="00707EBC">
      <w:pPr>
        <w:spacing w:before="120"/>
        <w:rPr>
          <w:bCs/>
          <w:color w:val="000000"/>
        </w:rPr>
      </w:pPr>
      <w:r>
        <w:rPr>
          <w:bCs/>
          <w:color w:val="000000"/>
        </w:rPr>
        <w:t xml:space="preserve">David: We are part of Yale U and have an endowment. 2/3 of our operating budget was coming from the University as an allocation even with admission and event revenue. </w:t>
      </w:r>
    </w:p>
    <w:p w:rsidR="00E51389" w:rsidRDefault="00E51389" w:rsidP="00707EBC">
      <w:pPr>
        <w:spacing w:before="120"/>
        <w:rPr>
          <w:bCs/>
          <w:color w:val="000000"/>
        </w:rPr>
      </w:pPr>
      <w:r>
        <w:rPr>
          <w:bCs/>
          <w:color w:val="000000"/>
        </w:rPr>
        <w:t>Ms. Murray: What kind of governing board do you have?</w:t>
      </w:r>
    </w:p>
    <w:p w:rsidR="00E51389" w:rsidRPr="00707EBC" w:rsidRDefault="00E51389" w:rsidP="00707EBC">
      <w:pPr>
        <w:spacing w:before="120"/>
        <w:rPr>
          <w:bCs/>
          <w:color w:val="000000"/>
        </w:rPr>
      </w:pPr>
      <w:r>
        <w:rPr>
          <w:bCs/>
          <w:color w:val="000000"/>
        </w:rPr>
        <w:t>David Skelly: I report to the President and Provos of the University. We have a leadership council, an advisory board as well. We also have a board of curators.</w:t>
      </w:r>
    </w:p>
    <w:p w:rsidR="00DB5A0C" w:rsidRPr="00DB5A0C" w:rsidRDefault="00DC38B0" w:rsidP="00DB5A0C">
      <w:pPr>
        <w:rPr>
          <w:b/>
        </w:rPr>
      </w:pPr>
      <w:r w:rsidRPr="00DB5A0C">
        <w:rPr>
          <w:b/>
        </w:rPr>
        <w:tab/>
      </w:r>
      <w:r w:rsidR="008F6B50" w:rsidRPr="00DB5A0C">
        <w:rPr>
          <w:b/>
        </w:rPr>
        <w:t> </w:t>
      </w:r>
    </w:p>
    <w:p w:rsidR="008F6B50" w:rsidRPr="00471B41" w:rsidRDefault="008F6B50" w:rsidP="00AC4289">
      <w:pPr>
        <w:pStyle w:val="ListParagraph"/>
        <w:numPr>
          <w:ilvl w:val="0"/>
          <w:numId w:val="2"/>
        </w:numPr>
        <w:rPr>
          <w:b/>
        </w:rPr>
      </w:pPr>
      <w:r w:rsidRPr="00471B41">
        <w:rPr>
          <w:b/>
        </w:rPr>
        <w:t>New Business</w:t>
      </w:r>
    </w:p>
    <w:p w:rsidR="008F6B50" w:rsidRPr="00CE2EDA" w:rsidRDefault="008F6B50" w:rsidP="008F6B50"/>
    <w:p w:rsidR="00263B7F" w:rsidRPr="00E51389" w:rsidRDefault="00AC4289" w:rsidP="00AC4289">
      <w:pPr>
        <w:pStyle w:val="ListParagraph"/>
        <w:numPr>
          <w:ilvl w:val="2"/>
          <w:numId w:val="2"/>
        </w:numPr>
        <w:ind w:left="1620"/>
        <w:rPr>
          <w:b/>
          <w:u w:val="single"/>
        </w:rPr>
      </w:pPr>
      <w:r>
        <w:rPr>
          <w:b/>
        </w:rPr>
        <w:t xml:space="preserve">Discussion: NH RSA 79-E Community Revitalization Tax Relief Incentive </w:t>
      </w:r>
    </w:p>
    <w:p w:rsidR="00E51389" w:rsidRDefault="00E51389" w:rsidP="00E51389">
      <w:r>
        <w:t>Luke stepped down from discussion</w:t>
      </w:r>
    </w:p>
    <w:p w:rsidR="00E51389" w:rsidRDefault="00E51389" w:rsidP="00E51389">
      <w:r>
        <w:t xml:space="preserve">Kathy Barnard, Chairman of the Planning Board: Asking you to consider the changes of RSA 79-E. The BOS would need to prepare a Warrant Article. Includes center business district, bay street and </w:t>
      </w:r>
      <w:r w:rsidR="0007517F">
        <w:t>Wolfeboro</w:t>
      </w:r>
      <w:r>
        <w:t xml:space="preserve"> falls business district. The housing chapter recommends the town review increasing the residential density for housing. This seems like a good idea to address the housing issue in Wolfeboro.</w:t>
      </w:r>
    </w:p>
    <w:p w:rsidR="00E51389" w:rsidRDefault="00E51389" w:rsidP="00E51389"/>
    <w:p w:rsidR="00E51389" w:rsidRDefault="00E51389" w:rsidP="00E51389">
      <w:r>
        <w:t>Dave: I</w:t>
      </w:r>
      <w:r w:rsidR="00B329B3">
        <w:t>’</w:t>
      </w:r>
      <w:r>
        <w:t xml:space="preserve">m assuming this deals with buildings that are 40 years old, it doesn’t say </w:t>
      </w:r>
      <w:r w:rsidR="00B329B3">
        <w:t>anything</w:t>
      </w:r>
      <w:r>
        <w:t xml:space="preserve"> about new buildings. </w:t>
      </w:r>
      <w:r w:rsidR="00B329B3">
        <w:t>A cording to this we wouldn’t be able to do anything like Harriman Hill. I think we already have that.</w:t>
      </w:r>
      <w:r>
        <w:t xml:space="preserve"> </w:t>
      </w:r>
    </w:p>
    <w:p w:rsidR="00B329B3" w:rsidRDefault="00B329B3" w:rsidP="00E51389">
      <w:r>
        <w:t xml:space="preserve">Tavis: 79e is used as a municipal tool to use existing buildings essentially. </w:t>
      </w:r>
    </w:p>
    <w:p w:rsidR="00B329B3" w:rsidRDefault="00B329B3" w:rsidP="00E51389">
      <w:r>
        <w:t>Murray: How can we enact something that the state has not given us authority to do and won’t until April 1, 2022? It also only gives the tax incentive for 10 years. The major impact will be on the zoning ordinance. It will be hard to decide on something that is not well defined.</w:t>
      </w:r>
    </w:p>
    <w:p w:rsidR="00B329B3" w:rsidRDefault="00B329B3" w:rsidP="00E51389">
      <w:r>
        <w:t xml:space="preserve">Dave: so if I have a 4 unit building I </w:t>
      </w:r>
      <w:r w:rsidR="0007517F">
        <w:t>won’t</w:t>
      </w:r>
      <w:r>
        <w:t>’ get the tax incentive. I would have to buy and create a 4 unit building in order to get the incentive. I can’t support that.</w:t>
      </w:r>
    </w:p>
    <w:p w:rsidR="00B329B3" w:rsidRDefault="00B329B3" w:rsidP="00E51389">
      <w:r>
        <w:t>Murray: I need way more information to consider this.</w:t>
      </w:r>
    </w:p>
    <w:p w:rsidR="00B329B3" w:rsidRDefault="00B329B3" w:rsidP="00E51389">
      <w:r>
        <w:t>Brian: I’m fine with it</w:t>
      </w:r>
    </w:p>
    <w:p w:rsidR="00B329B3" w:rsidRDefault="00B329B3" w:rsidP="00E51389">
      <w:r>
        <w:t xml:space="preserve">Brad: </w:t>
      </w:r>
      <w:r w:rsidR="00D60BEE">
        <w:t>I think we have a lot of questions that need to be answered.</w:t>
      </w:r>
    </w:p>
    <w:p w:rsidR="00055DF8" w:rsidRDefault="00055DF8" w:rsidP="009932CA">
      <w:pPr>
        <w:rPr>
          <w:b/>
          <w:u w:val="single"/>
        </w:rPr>
      </w:pPr>
    </w:p>
    <w:p w:rsidR="003A754B" w:rsidRPr="00D60BEE" w:rsidRDefault="00AC4289" w:rsidP="00AC4289">
      <w:pPr>
        <w:pStyle w:val="ListParagraph"/>
        <w:numPr>
          <w:ilvl w:val="2"/>
          <w:numId w:val="2"/>
        </w:numPr>
        <w:ind w:left="1620"/>
        <w:rPr>
          <w:b/>
          <w:u w:val="single"/>
        </w:rPr>
      </w:pPr>
      <w:r>
        <w:rPr>
          <w:b/>
        </w:rPr>
        <w:t>Discussion</w:t>
      </w:r>
      <w:r w:rsidR="003A754B" w:rsidRPr="00D268DC">
        <w:rPr>
          <w:b/>
        </w:rPr>
        <w:t xml:space="preserve">: </w:t>
      </w:r>
      <w:r>
        <w:rPr>
          <w:b/>
        </w:rPr>
        <w:t>Dasher Boards – Pop Whalen Ice Arena</w:t>
      </w:r>
    </w:p>
    <w:p w:rsidR="00D60BEE" w:rsidRDefault="00D60BEE" w:rsidP="00D60BEE">
      <w:r>
        <w:t>Brad Harriman recuses himself for the discussion of the dasher boards at Pop Whalen Ice Arena</w:t>
      </w:r>
    </w:p>
    <w:p w:rsidR="00D60BEE" w:rsidRDefault="00D60BEE" w:rsidP="00D60BEE">
      <w:r>
        <w:t xml:space="preserve">Christine Collins: Tom Roberts and Victor Drouin working with them to discuss our dasher rates. </w:t>
      </w:r>
    </w:p>
    <w:p w:rsidR="00D60BEE" w:rsidRDefault="00D60BEE" w:rsidP="00D60BEE">
      <w:r>
        <w:t xml:space="preserve">Dave: how many signs are you putting on the </w:t>
      </w:r>
      <w:r w:rsidR="0007517F">
        <w:t>dashers</w:t>
      </w:r>
      <w:r>
        <w:t xml:space="preserve">? Do you have a </w:t>
      </w:r>
      <w:r w:rsidR="0007517F">
        <w:t>limit?</w:t>
      </w:r>
    </w:p>
    <w:p w:rsidR="00D60BEE" w:rsidRDefault="00D60BEE" w:rsidP="00D60BEE">
      <w:r>
        <w:t xml:space="preserve">Christine: we currently do not have a limit. We are utilizing the ones we have. Usually people come in and pick a spot. </w:t>
      </w:r>
    </w:p>
    <w:p w:rsidR="00D60BEE" w:rsidRDefault="00D60BEE" w:rsidP="00D60BEE">
      <w:r>
        <w:t>Dave: these are 2 year</w:t>
      </w:r>
    </w:p>
    <w:p w:rsidR="00D60BEE" w:rsidRDefault="00D60BEE" w:rsidP="00D60BEE">
      <w:r>
        <w:t xml:space="preserve">Christine: </w:t>
      </w:r>
      <w:r w:rsidR="0007517F">
        <w:t>it’s</w:t>
      </w:r>
      <w:r>
        <w:t xml:space="preserve"> actually 1 year, the hockey season. We are looking into a 5 year rate</w:t>
      </w:r>
    </w:p>
    <w:p w:rsidR="00D60BEE" w:rsidRDefault="00D60BEE" w:rsidP="00D60BEE">
      <w:r>
        <w:t>Brian: do they pay for their own sign?</w:t>
      </w:r>
    </w:p>
    <w:p w:rsidR="00D60BEE" w:rsidRDefault="00D60BEE" w:rsidP="00D60BEE">
      <w:r>
        <w:t>Christine: we have two sign companies that do the signs and the customer would pay for the sign.</w:t>
      </w:r>
    </w:p>
    <w:p w:rsidR="004739EA" w:rsidRDefault="00D60BEE" w:rsidP="007D71ED">
      <w:r>
        <w:t>(</w:t>
      </w:r>
      <w:r w:rsidR="0007517F">
        <w:t>See</w:t>
      </w:r>
      <w:r>
        <w:t xml:space="preserve"> attached)</w:t>
      </w:r>
    </w:p>
    <w:p w:rsidR="00D60BEE" w:rsidRDefault="00D60BEE" w:rsidP="007D71ED">
      <w:r>
        <w:t xml:space="preserve">Luke made motion to approve the pop advertising as submitted by Christine (put in size and price) seconded by </w:t>
      </w:r>
      <w:r w:rsidR="0007517F">
        <w:t>Dave</w:t>
      </w:r>
      <w:r>
        <w:t>. All yes, brad abstain</w:t>
      </w:r>
    </w:p>
    <w:p w:rsidR="00D60BEE" w:rsidRDefault="00D60BEE" w:rsidP="007D71ED"/>
    <w:p w:rsidR="00AC4289" w:rsidRPr="007D71ED" w:rsidRDefault="00AC4289" w:rsidP="007D71ED">
      <w:pPr>
        <w:rPr>
          <w:b/>
        </w:rPr>
      </w:pPr>
    </w:p>
    <w:p w:rsidR="00D268DC" w:rsidRPr="00D60BEE" w:rsidRDefault="00AC4289" w:rsidP="00AC4289">
      <w:pPr>
        <w:pStyle w:val="ListParagraph"/>
        <w:numPr>
          <w:ilvl w:val="2"/>
          <w:numId w:val="2"/>
        </w:numPr>
        <w:ind w:left="1620"/>
        <w:rPr>
          <w:b/>
        </w:rPr>
      </w:pPr>
      <w:r>
        <w:rPr>
          <w:b/>
        </w:rPr>
        <w:t>Approval</w:t>
      </w:r>
      <w:r w:rsidR="00190A20" w:rsidRPr="00D268DC">
        <w:rPr>
          <w:b/>
        </w:rPr>
        <w:t>:</w:t>
      </w:r>
      <w:r w:rsidR="00C15793" w:rsidRPr="00D268DC">
        <w:rPr>
          <w:b/>
        </w:rPr>
        <w:t xml:space="preserve"> </w:t>
      </w:r>
      <w:r>
        <w:rPr>
          <w:b/>
          <w:color w:val="000000"/>
        </w:rPr>
        <w:t>Assessing Contract 2022-2026</w:t>
      </w:r>
    </w:p>
    <w:p w:rsidR="00D60BEE" w:rsidRDefault="00D60BEE" w:rsidP="00D60BEE">
      <w:r>
        <w:t xml:space="preserve">Jim: recommendations from legal counsel have been </w:t>
      </w:r>
      <w:r w:rsidR="0007517F">
        <w:t>implemented</w:t>
      </w:r>
      <w:r>
        <w:t xml:space="preserve"> into the agreement so we should be all set to sign this. </w:t>
      </w:r>
    </w:p>
    <w:p w:rsidR="00D60BEE" w:rsidRDefault="00D60BEE" w:rsidP="00D60BEE">
      <w:r>
        <w:t xml:space="preserve">Murray: This is a 5 year contract, at some point we may reevaluate. </w:t>
      </w:r>
    </w:p>
    <w:p w:rsidR="00DB7096" w:rsidRDefault="00DB7096" w:rsidP="00D60BEE">
      <w:r>
        <w:t>Jim: we did not do the cyclical update (??) I will look into that</w:t>
      </w:r>
    </w:p>
    <w:p w:rsidR="00DB7096" w:rsidRDefault="00DB7096" w:rsidP="00D60BEE"/>
    <w:p w:rsidR="00DB7096" w:rsidRDefault="00DB7096" w:rsidP="00D60BEE">
      <w:r>
        <w:t xml:space="preserve">Dave move to table the </w:t>
      </w:r>
      <w:r w:rsidR="0007517F">
        <w:t>signing</w:t>
      </w:r>
      <w:r>
        <w:t xml:space="preserve"> of contract seconded by </w:t>
      </w:r>
      <w:r w:rsidR="0007517F">
        <w:t>brain</w:t>
      </w:r>
      <w:r>
        <w:t>. All yes</w:t>
      </w:r>
    </w:p>
    <w:p w:rsidR="005C76B1" w:rsidRDefault="005C76B1" w:rsidP="00016D66"/>
    <w:p w:rsidR="00747046" w:rsidRDefault="00747046" w:rsidP="00747046"/>
    <w:p w:rsidR="00AC4289" w:rsidRPr="00747046" w:rsidRDefault="00AC4289" w:rsidP="00747046">
      <w:pPr>
        <w:rPr>
          <w:b/>
        </w:rPr>
      </w:pPr>
    </w:p>
    <w:p w:rsidR="00EF4E3E" w:rsidRDefault="00845751" w:rsidP="00AC4289">
      <w:pPr>
        <w:pStyle w:val="ListParagraph"/>
        <w:numPr>
          <w:ilvl w:val="2"/>
          <w:numId w:val="2"/>
        </w:numPr>
        <w:ind w:left="1620"/>
        <w:rPr>
          <w:b/>
        </w:rPr>
      </w:pPr>
      <w:r>
        <w:rPr>
          <w:b/>
        </w:rPr>
        <w:t>Approval</w:t>
      </w:r>
      <w:r w:rsidR="00D268DC" w:rsidRPr="00774AE1">
        <w:rPr>
          <w:b/>
        </w:rPr>
        <w:t>:</w:t>
      </w:r>
      <w:r w:rsidR="00D268DC" w:rsidRPr="00774AE1">
        <w:rPr>
          <w:b/>
          <w:color w:val="000000"/>
        </w:rPr>
        <w:t xml:space="preserve"> </w:t>
      </w:r>
      <w:r w:rsidR="00707EBC" w:rsidRPr="00707EBC">
        <w:rPr>
          <w:b/>
        </w:rPr>
        <w:t>2022 Town Operating Budget</w:t>
      </w:r>
    </w:p>
    <w:p w:rsidR="00DB7096" w:rsidRDefault="00DB7096" w:rsidP="00DB7096">
      <w:pPr>
        <w:rPr>
          <w:bCs/>
        </w:rPr>
      </w:pPr>
      <w:r>
        <w:rPr>
          <w:bCs/>
        </w:rPr>
        <w:t>Jim: operating budget is done, implemented changes from the board. (</w:t>
      </w:r>
      <w:r w:rsidR="0007517F">
        <w:rPr>
          <w:bCs/>
        </w:rPr>
        <w:t>See</w:t>
      </w:r>
      <w:r>
        <w:rPr>
          <w:bCs/>
        </w:rPr>
        <w:t xml:space="preserve"> attached) $ 29, 724,644 proposed budget. This will go to the budget committee. Property tax increase came in above the 8%. </w:t>
      </w:r>
    </w:p>
    <w:p w:rsidR="00DB7096" w:rsidRDefault="00DB7096" w:rsidP="00DB7096">
      <w:pPr>
        <w:rPr>
          <w:bCs/>
        </w:rPr>
      </w:pPr>
    </w:p>
    <w:p w:rsidR="0007517F" w:rsidRPr="0007517F" w:rsidRDefault="0007517F" w:rsidP="00DB7096">
      <w:pPr>
        <w:rPr>
          <w:bCs/>
        </w:rPr>
      </w:pPr>
      <w:r w:rsidRPr="0007517F">
        <w:rPr>
          <w:bCs/>
        </w:rPr>
        <w:t>L</w:t>
      </w:r>
      <w:r w:rsidR="004E6EE0" w:rsidRPr="0007517F">
        <w:rPr>
          <w:bCs/>
        </w:rPr>
        <w:t>inda</w:t>
      </w:r>
      <w:r w:rsidRPr="0007517F">
        <w:rPr>
          <w:bCs/>
        </w:rPr>
        <w:t xml:space="preserve"> </w:t>
      </w:r>
      <w:r w:rsidR="00DB7096" w:rsidRPr="0007517F">
        <w:rPr>
          <w:bCs/>
        </w:rPr>
        <w:t xml:space="preserve">Murray: Non-union raise the general fund </w:t>
      </w:r>
      <w:r w:rsidRPr="0007517F">
        <w:rPr>
          <w:bCs/>
        </w:rPr>
        <w:t>will</w:t>
      </w:r>
      <w:r w:rsidR="00DB7096" w:rsidRPr="0007517F">
        <w:rPr>
          <w:bCs/>
        </w:rPr>
        <w:t xml:space="preserve"> be 67,511, water 5,906, electric 7,681,</w:t>
      </w:r>
      <w:r w:rsidRPr="0007517F">
        <w:rPr>
          <w:bCs/>
        </w:rPr>
        <w:t xml:space="preserve"> sewer 1,752, pop will decrease. </w:t>
      </w:r>
    </w:p>
    <w:p w:rsidR="0007517F" w:rsidRDefault="0007517F" w:rsidP="00DB7096">
      <w:pPr>
        <w:rPr>
          <w:bCs/>
          <w:color w:val="FF0000"/>
        </w:rPr>
      </w:pPr>
    </w:p>
    <w:p w:rsidR="00DB7096" w:rsidRPr="0007517F" w:rsidRDefault="00DB7096" w:rsidP="00DB7096">
      <w:pPr>
        <w:rPr>
          <w:bCs/>
        </w:rPr>
      </w:pPr>
      <w:r w:rsidRPr="0007517F">
        <w:rPr>
          <w:bCs/>
        </w:rPr>
        <w:t xml:space="preserve">I move we add this to the budget seconded by </w:t>
      </w:r>
      <w:r w:rsidR="0007517F" w:rsidRPr="0007517F">
        <w:rPr>
          <w:bCs/>
        </w:rPr>
        <w:t xml:space="preserve">brain, </w:t>
      </w:r>
      <w:r w:rsidRPr="0007517F">
        <w:rPr>
          <w:bCs/>
        </w:rPr>
        <w:t xml:space="preserve">I move </w:t>
      </w:r>
      <w:r w:rsidR="0007517F" w:rsidRPr="0007517F">
        <w:rPr>
          <w:bCs/>
        </w:rPr>
        <w:t>that</w:t>
      </w:r>
      <w:r w:rsidRPr="0007517F">
        <w:rPr>
          <w:bCs/>
        </w:rPr>
        <w:t xml:space="preserve"> we </w:t>
      </w:r>
      <w:r w:rsidR="0007517F" w:rsidRPr="0007517F">
        <w:rPr>
          <w:bCs/>
        </w:rPr>
        <w:t>increase</w:t>
      </w:r>
      <w:r w:rsidRPr="0007517F">
        <w:rPr>
          <w:bCs/>
        </w:rPr>
        <w:t xml:space="preserve"> the property from 153,886 to 168,592 second by </w:t>
      </w:r>
      <w:r w:rsidR="0007517F" w:rsidRPr="0007517F">
        <w:rPr>
          <w:bCs/>
        </w:rPr>
        <w:t xml:space="preserve">Luke </w:t>
      </w:r>
      <w:r w:rsidRPr="0007517F">
        <w:rPr>
          <w:bCs/>
        </w:rPr>
        <w:t xml:space="preserve">I move we make the admin allocation as follows…second </w:t>
      </w:r>
      <w:r w:rsidR="0007517F" w:rsidRPr="0007517F">
        <w:rPr>
          <w:bCs/>
        </w:rPr>
        <w:t>Dave</w:t>
      </w:r>
      <w:r w:rsidRPr="0007517F">
        <w:rPr>
          <w:bCs/>
        </w:rPr>
        <w:t xml:space="preserve"> all yes</w:t>
      </w:r>
      <w:r w:rsidR="0007517F">
        <w:rPr>
          <w:bCs/>
        </w:rPr>
        <w:t xml:space="preserve"> motion passed. </w:t>
      </w:r>
    </w:p>
    <w:p w:rsidR="00DB7096" w:rsidRDefault="00DB7096" w:rsidP="00DB7096">
      <w:pPr>
        <w:rPr>
          <w:bCs/>
        </w:rPr>
      </w:pPr>
    </w:p>
    <w:p w:rsidR="00DB7096" w:rsidRPr="00DB7096" w:rsidRDefault="00DB7096" w:rsidP="00DB7096">
      <w:pPr>
        <w:rPr>
          <w:bCs/>
        </w:rPr>
      </w:pPr>
      <w:r>
        <w:rPr>
          <w:bCs/>
        </w:rPr>
        <w:t xml:space="preserve">Brad make a motion to forward the 2022 operating budget in the amount of ….as recommended by the town manager to the budget committee. Second </w:t>
      </w:r>
      <w:r w:rsidR="0007517F">
        <w:rPr>
          <w:bCs/>
        </w:rPr>
        <w:t>Dave</w:t>
      </w:r>
      <w:r>
        <w:rPr>
          <w:bCs/>
        </w:rPr>
        <w:t xml:space="preserve"> </w:t>
      </w:r>
      <w:r w:rsidR="0007517F">
        <w:rPr>
          <w:bCs/>
        </w:rPr>
        <w:t>Senecal</w:t>
      </w:r>
      <w:r>
        <w:rPr>
          <w:bCs/>
        </w:rPr>
        <w:t>. All yes</w:t>
      </w:r>
    </w:p>
    <w:p w:rsidR="00F01287" w:rsidRDefault="00F01287" w:rsidP="00F01287"/>
    <w:p w:rsidR="00707EBC" w:rsidRPr="00F01287" w:rsidRDefault="00707EBC" w:rsidP="00F01287">
      <w:pPr>
        <w:rPr>
          <w:b/>
        </w:rPr>
      </w:pPr>
    </w:p>
    <w:p w:rsidR="00707EBC" w:rsidRPr="00707EBC" w:rsidRDefault="00707EBC" w:rsidP="00707EBC">
      <w:pPr>
        <w:pStyle w:val="ListParagraph"/>
        <w:numPr>
          <w:ilvl w:val="2"/>
          <w:numId w:val="2"/>
        </w:numPr>
        <w:ind w:left="1620"/>
        <w:rPr>
          <w:b/>
        </w:rPr>
      </w:pPr>
      <w:r>
        <w:rPr>
          <w:b/>
        </w:rPr>
        <w:t>Discussion</w:t>
      </w:r>
      <w:r w:rsidR="00747046" w:rsidRPr="004739EA">
        <w:rPr>
          <w:b/>
        </w:rPr>
        <w:t>:</w:t>
      </w:r>
      <w:r w:rsidR="00747046" w:rsidRPr="004739EA">
        <w:rPr>
          <w:b/>
          <w:color w:val="000000"/>
        </w:rPr>
        <w:t xml:space="preserve"> </w:t>
      </w:r>
      <w:r>
        <w:rPr>
          <w:b/>
        </w:rPr>
        <w:t>2022 Warrant Articles</w:t>
      </w:r>
    </w:p>
    <w:p w:rsidR="00774AE1" w:rsidRDefault="00774AE1" w:rsidP="000873CB"/>
    <w:p w:rsidR="00DB7096" w:rsidRDefault="00DB7096" w:rsidP="000873CB">
      <w:r>
        <w:t xml:space="preserve">Jim: we do have a preliminary tax rate and will decide whether to us unassigned fund or warrant articles. </w:t>
      </w:r>
    </w:p>
    <w:p w:rsidR="0084785E" w:rsidRDefault="00DB7096" w:rsidP="009E640C">
      <w:r w:rsidRPr="00DB7096">
        <w:t xml:space="preserve">Does the board want to use any of the unassigned fund balance to buy down the tax rate? </w:t>
      </w:r>
    </w:p>
    <w:p w:rsidR="00464A8A" w:rsidRDefault="00464A8A" w:rsidP="009E640C">
      <w:r>
        <w:t xml:space="preserve">Murray: I’m comfortable leaving it with the Warrant Articles </w:t>
      </w:r>
    </w:p>
    <w:p w:rsidR="00464A8A" w:rsidRDefault="00464A8A" w:rsidP="009E640C">
      <w:r>
        <w:t>Board is in agreement.</w:t>
      </w:r>
    </w:p>
    <w:p w:rsidR="00464A8A" w:rsidRDefault="00464A8A" w:rsidP="009E640C">
      <w:r>
        <w:t>Jim: we will probably see tax bills mailed out next week.</w:t>
      </w:r>
    </w:p>
    <w:p w:rsidR="00464A8A" w:rsidRDefault="00464A8A" w:rsidP="009E640C">
      <w:r>
        <w:t xml:space="preserve">I also took the CIP process and I put the funding into a spreadsheet (see attached) two items are missing. Heritage Commission and a discussion regarding a cap reserve fund for </w:t>
      </w:r>
      <w:r w:rsidR="0007517F">
        <w:t>reevaluation</w:t>
      </w:r>
      <w:r>
        <w:t>.</w:t>
      </w:r>
    </w:p>
    <w:p w:rsidR="00464A8A" w:rsidRDefault="00464A8A" w:rsidP="009E640C">
      <w:r>
        <w:t>Murray: we may want to put in the wastewater treatment plan</w:t>
      </w:r>
    </w:p>
    <w:p w:rsidR="00464A8A" w:rsidRDefault="0007517F" w:rsidP="009E640C">
      <w:r>
        <w:t>Board</w:t>
      </w:r>
      <w:r w:rsidR="00464A8A">
        <w:t xml:space="preserve"> agreed to remove (the one above bay street sidewalks)</w:t>
      </w:r>
    </w:p>
    <w:p w:rsidR="0007517F" w:rsidRDefault="0007517F" w:rsidP="009E640C"/>
    <w:p w:rsidR="00464A8A" w:rsidRDefault="00464A8A" w:rsidP="009E640C">
      <w:pPr>
        <w:rPr>
          <w:b/>
          <w:u w:val="single"/>
        </w:rPr>
      </w:pPr>
      <w:r w:rsidRPr="00464A8A">
        <w:rPr>
          <w:b/>
          <w:u w:val="single"/>
        </w:rPr>
        <w:t xml:space="preserve">Murray move we add in bay street sidewalks </w:t>
      </w:r>
      <w:r w:rsidR="0007517F" w:rsidRPr="00464A8A">
        <w:rPr>
          <w:b/>
          <w:u w:val="single"/>
        </w:rPr>
        <w:t>Dave</w:t>
      </w:r>
      <w:r w:rsidRPr="00464A8A">
        <w:rPr>
          <w:b/>
          <w:u w:val="single"/>
        </w:rPr>
        <w:t xml:space="preserve"> </w:t>
      </w:r>
      <w:r w:rsidR="0007517F" w:rsidRPr="00464A8A">
        <w:rPr>
          <w:b/>
          <w:u w:val="single"/>
        </w:rPr>
        <w:t>Senecal</w:t>
      </w:r>
      <w:r w:rsidRPr="00464A8A">
        <w:rPr>
          <w:b/>
          <w:u w:val="single"/>
        </w:rPr>
        <w:t xml:space="preserve">. All yes </w:t>
      </w:r>
      <w:r w:rsidR="0007517F" w:rsidRPr="00464A8A">
        <w:rPr>
          <w:b/>
          <w:u w:val="single"/>
        </w:rPr>
        <w:t>brain</w:t>
      </w:r>
      <w:r w:rsidRPr="00464A8A">
        <w:rPr>
          <w:b/>
          <w:u w:val="single"/>
        </w:rPr>
        <w:t xml:space="preserve"> opposed</w:t>
      </w:r>
    </w:p>
    <w:p w:rsidR="00464A8A" w:rsidRDefault="00464A8A" w:rsidP="009E640C">
      <w:pPr>
        <w:rPr>
          <w:b/>
          <w:u w:val="single"/>
        </w:rPr>
      </w:pPr>
    </w:p>
    <w:p w:rsidR="00464A8A" w:rsidRDefault="00464A8A" w:rsidP="009E640C">
      <w:r>
        <w:t xml:space="preserve">Board is in favor of leaving that one in </w:t>
      </w:r>
      <w:r w:rsidR="004E6EE0">
        <w:t>– south main street engineering.</w:t>
      </w:r>
    </w:p>
    <w:p w:rsidR="00862507" w:rsidRDefault="004E6EE0" w:rsidP="009E640C">
      <w:r>
        <w:t>Luke recused himself for dockside upgrade discussion</w:t>
      </w:r>
    </w:p>
    <w:p w:rsidR="004E6EE0" w:rsidRPr="00464A8A" w:rsidRDefault="004E6EE0" w:rsidP="009E640C"/>
    <w:p w:rsidR="00464A8A" w:rsidRDefault="00862507" w:rsidP="009E640C">
      <w:r>
        <w:t xml:space="preserve">Murray: do we want to go into a </w:t>
      </w:r>
      <w:r w:rsidR="0007517F">
        <w:t>Libby</w:t>
      </w:r>
      <w:r>
        <w:t xml:space="preserve"> trustees </w:t>
      </w:r>
      <w:r w:rsidR="0007517F">
        <w:t>meeting?</w:t>
      </w:r>
    </w:p>
    <w:p w:rsidR="00862507" w:rsidRDefault="00862507" w:rsidP="009E640C">
      <w:r>
        <w:t>Board agrees to go right to section G.</w:t>
      </w:r>
    </w:p>
    <w:p w:rsidR="00464A8A" w:rsidRPr="00DB7096" w:rsidRDefault="00464A8A" w:rsidP="009E640C">
      <w:pPr>
        <w:rPr>
          <w:bCs/>
        </w:rPr>
      </w:pPr>
    </w:p>
    <w:p w:rsidR="009E640C" w:rsidRPr="00707EBC" w:rsidRDefault="00707EBC" w:rsidP="00707EBC">
      <w:pPr>
        <w:jc w:val="center"/>
        <w:rPr>
          <w:i/>
        </w:rPr>
      </w:pPr>
      <w:r w:rsidRPr="00707EBC">
        <w:rPr>
          <w:i/>
        </w:rPr>
        <w:t>Libby Trustees Meeting</w:t>
      </w:r>
      <w:r w:rsidR="00862507">
        <w:rPr>
          <w:i/>
        </w:rPr>
        <w:t xml:space="preserve"> – Not needed</w:t>
      </w:r>
    </w:p>
    <w:p w:rsidR="003D62C1" w:rsidRPr="007053D1" w:rsidRDefault="00707EBC" w:rsidP="00862507">
      <w:pPr>
        <w:pStyle w:val="ListParagraph"/>
        <w:numPr>
          <w:ilvl w:val="2"/>
          <w:numId w:val="2"/>
        </w:numPr>
        <w:spacing w:before="120"/>
        <w:ind w:left="1627"/>
        <w:contextualSpacing w:val="0"/>
        <w:rPr>
          <w:b/>
        </w:rPr>
      </w:pPr>
      <w:r>
        <w:rPr>
          <w:b/>
        </w:rPr>
        <w:t>Discussion:</w:t>
      </w:r>
      <w:r w:rsidR="00D268DC" w:rsidRPr="004739EA">
        <w:rPr>
          <w:b/>
          <w:color w:val="000000"/>
        </w:rPr>
        <w:t xml:space="preserve"> </w:t>
      </w:r>
      <w:r w:rsidRPr="00707EBC">
        <w:rPr>
          <w:b/>
          <w:color w:val="000000"/>
        </w:rPr>
        <w:t>Strategic Partnership with Friends of Libby Museum letter revised</w:t>
      </w:r>
    </w:p>
    <w:p w:rsidR="00707EBC" w:rsidRDefault="00707EBC" w:rsidP="00862507">
      <w:pPr>
        <w:rPr>
          <w:i/>
        </w:rPr>
      </w:pPr>
    </w:p>
    <w:p w:rsidR="00600E62" w:rsidRPr="00707EBC" w:rsidRDefault="00707EBC" w:rsidP="00600E62">
      <w:pPr>
        <w:pStyle w:val="ListParagraph"/>
        <w:numPr>
          <w:ilvl w:val="2"/>
          <w:numId w:val="2"/>
        </w:numPr>
        <w:spacing w:before="120"/>
        <w:ind w:left="1627"/>
        <w:contextualSpacing w:val="0"/>
        <w:rPr>
          <w:b/>
        </w:rPr>
      </w:pPr>
      <w:r w:rsidRPr="00707EBC">
        <w:rPr>
          <w:b/>
        </w:rPr>
        <w:t>Approval: Friends of the Libby Strategic Partnership MOU</w:t>
      </w:r>
      <w:r w:rsidR="004739EA">
        <w:rPr>
          <w:b/>
          <w:color w:val="000000"/>
        </w:rPr>
        <w:t xml:space="preserve"> </w:t>
      </w:r>
      <w:r w:rsidR="00CA388F" w:rsidRPr="00D268DC">
        <w:rPr>
          <w:b/>
          <w:color w:val="000000"/>
        </w:rPr>
        <w:t> </w:t>
      </w:r>
    </w:p>
    <w:p w:rsidR="00707EBC" w:rsidRDefault="00862507" w:rsidP="005C76B1">
      <w:pPr>
        <w:rPr>
          <w:bCs/>
        </w:rPr>
      </w:pPr>
      <w:r>
        <w:rPr>
          <w:bCs/>
        </w:rPr>
        <w:t xml:space="preserve">Dave we sign the </w:t>
      </w:r>
      <w:r w:rsidR="0007517F">
        <w:rPr>
          <w:bCs/>
        </w:rPr>
        <w:t>MOU</w:t>
      </w:r>
      <w:r>
        <w:rPr>
          <w:bCs/>
        </w:rPr>
        <w:t xml:space="preserve"> seconded by </w:t>
      </w:r>
      <w:r w:rsidR="0007517F">
        <w:rPr>
          <w:bCs/>
        </w:rPr>
        <w:t>brain</w:t>
      </w:r>
      <w:r>
        <w:rPr>
          <w:bCs/>
        </w:rPr>
        <w:t>. All yes</w:t>
      </w:r>
    </w:p>
    <w:p w:rsidR="00862507" w:rsidRDefault="00862507" w:rsidP="005C76B1">
      <w:pPr>
        <w:rPr>
          <w:bCs/>
        </w:rPr>
      </w:pPr>
    </w:p>
    <w:p w:rsidR="00F83B1E" w:rsidRPr="00600E62" w:rsidRDefault="00F83B1E" w:rsidP="005C76B1">
      <w:r>
        <w:t xml:space="preserve"> </w:t>
      </w:r>
    </w:p>
    <w:p w:rsidR="00497660" w:rsidRDefault="00497660" w:rsidP="00497660">
      <w:pPr>
        <w:rPr>
          <w:b/>
          <w:u w:val="single"/>
        </w:rPr>
      </w:pPr>
      <w:r w:rsidRPr="00131DD0">
        <w:rPr>
          <w:b/>
          <w:u w:val="single"/>
        </w:rPr>
        <w:t xml:space="preserve">Roll call vote Linda Murray – yes, Luke Freudenberg – yes, </w:t>
      </w:r>
      <w:r>
        <w:rPr>
          <w:b/>
          <w:u w:val="single"/>
        </w:rPr>
        <w:t xml:space="preserve">Brad Harriman – yes, </w:t>
      </w:r>
      <w:r w:rsidRPr="00131DD0">
        <w:rPr>
          <w:b/>
          <w:u w:val="single"/>
        </w:rPr>
        <w:t>Dave Senecal – yes, and Brian Deshaies - yes.  Being none opposed, the motion passed.</w:t>
      </w:r>
    </w:p>
    <w:p w:rsidR="00676201" w:rsidRDefault="00676201" w:rsidP="00F90317"/>
    <w:p w:rsidR="00676201" w:rsidRPr="00F90317" w:rsidRDefault="00676201" w:rsidP="00F90317">
      <w:pPr>
        <w:rPr>
          <w:b/>
        </w:rPr>
      </w:pPr>
    </w:p>
    <w:p w:rsidR="00B87BDF" w:rsidRDefault="0048227D" w:rsidP="00AC4289">
      <w:pPr>
        <w:pStyle w:val="ListParagraph"/>
        <w:numPr>
          <w:ilvl w:val="0"/>
          <w:numId w:val="2"/>
        </w:numPr>
        <w:rPr>
          <w:b/>
          <w:color w:val="000000" w:themeColor="text1"/>
        </w:rPr>
      </w:pPr>
      <w:r w:rsidRPr="00F90317">
        <w:rPr>
          <w:b/>
          <w:color w:val="000000" w:themeColor="text1"/>
        </w:rPr>
        <w:t>Other Business</w:t>
      </w:r>
    </w:p>
    <w:p w:rsidR="00862507" w:rsidRDefault="00862507" w:rsidP="00862507">
      <w:pPr>
        <w:rPr>
          <w:b/>
          <w:color w:val="000000" w:themeColor="text1"/>
        </w:rPr>
      </w:pPr>
    </w:p>
    <w:p w:rsidR="00862507" w:rsidRPr="00862507" w:rsidRDefault="00862507" w:rsidP="00862507">
      <w:pPr>
        <w:rPr>
          <w:color w:val="000000" w:themeColor="text1"/>
        </w:rPr>
      </w:pPr>
    </w:p>
    <w:p w:rsidR="00C42751" w:rsidRDefault="0007517F" w:rsidP="00C42751">
      <w:pPr>
        <w:rPr>
          <w:color w:val="000000" w:themeColor="text1"/>
        </w:rPr>
      </w:pPr>
      <w:r>
        <w:rPr>
          <w:color w:val="000000" w:themeColor="text1"/>
        </w:rPr>
        <w:t xml:space="preserve">None. </w:t>
      </w:r>
    </w:p>
    <w:p w:rsidR="00707EBC" w:rsidRPr="00C42751" w:rsidRDefault="00707EBC" w:rsidP="00C42751">
      <w:pPr>
        <w:rPr>
          <w:color w:val="000000" w:themeColor="text1"/>
        </w:rPr>
      </w:pPr>
    </w:p>
    <w:p w:rsidR="0048227D" w:rsidRPr="00956337" w:rsidRDefault="0048227D" w:rsidP="00AC4289">
      <w:pPr>
        <w:pStyle w:val="ListParagraph"/>
        <w:numPr>
          <w:ilvl w:val="0"/>
          <w:numId w:val="2"/>
        </w:numPr>
        <w:rPr>
          <w:b/>
          <w:color w:val="000000" w:themeColor="text1"/>
        </w:rPr>
      </w:pPr>
      <w:r w:rsidRPr="00956337">
        <w:rPr>
          <w:b/>
          <w:color w:val="000000" w:themeColor="text1"/>
        </w:rPr>
        <w:t>Committee Reports</w:t>
      </w:r>
      <w:r w:rsidR="00D47A0D" w:rsidRPr="00956337">
        <w:rPr>
          <w:b/>
          <w:color w:val="000000" w:themeColor="text1"/>
        </w:rPr>
        <w:t xml:space="preserve"> </w:t>
      </w:r>
    </w:p>
    <w:p w:rsidR="000B620E" w:rsidRPr="00956337" w:rsidRDefault="00B87BDF" w:rsidP="00C27084">
      <w:pPr>
        <w:spacing w:before="120"/>
        <w:rPr>
          <w:color w:val="000000" w:themeColor="text1"/>
        </w:rPr>
      </w:pPr>
      <w:r w:rsidRPr="00956337">
        <w:rPr>
          <w:color w:val="000000" w:themeColor="text1"/>
        </w:rPr>
        <w:t xml:space="preserve">Mr. Harriman: </w:t>
      </w:r>
      <w:r w:rsidR="00887E37">
        <w:rPr>
          <w:color w:val="000000" w:themeColor="text1"/>
        </w:rPr>
        <w:t>Planning Board, Brewster Academy Phase 3, path for Harriman Hill, RAB site Dave Ford made a presentation</w:t>
      </w:r>
    </w:p>
    <w:p w:rsidR="00B87BDF" w:rsidRPr="00956337" w:rsidRDefault="00B87BDF" w:rsidP="00C27084">
      <w:pPr>
        <w:spacing w:before="120"/>
        <w:rPr>
          <w:color w:val="000000" w:themeColor="text1"/>
        </w:rPr>
      </w:pPr>
      <w:r w:rsidRPr="00956337">
        <w:rPr>
          <w:color w:val="000000" w:themeColor="text1"/>
        </w:rPr>
        <w:t xml:space="preserve">Mr. Senecal: </w:t>
      </w:r>
      <w:r w:rsidR="00887E37">
        <w:rPr>
          <w:color w:val="000000" w:themeColor="text1"/>
        </w:rPr>
        <w:t>Budget meetings</w:t>
      </w:r>
    </w:p>
    <w:p w:rsidR="00B87BDF" w:rsidRPr="00956337" w:rsidRDefault="00B87BDF" w:rsidP="00C27084">
      <w:pPr>
        <w:spacing w:before="120"/>
        <w:rPr>
          <w:color w:val="000000" w:themeColor="text1"/>
        </w:rPr>
      </w:pPr>
      <w:r w:rsidRPr="00956337">
        <w:rPr>
          <w:color w:val="000000" w:themeColor="text1"/>
        </w:rPr>
        <w:t xml:space="preserve">Ms. Murray: </w:t>
      </w:r>
      <w:r w:rsidR="00887E37">
        <w:rPr>
          <w:color w:val="000000" w:themeColor="text1"/>
        </w:rPr>
        <w:t xml:space="preserve">Charrette meeting, Library Trustee Search Committee, Andrew Lester put together bike trail map (??), Last night in Wolfeboro meeting, (8:37) </w:t>
      </w:r>
    </w:p>
    <w:p w:rsidR="00B87BDF" w:rsidRPr="00956337" w:rsidRDefault="00B87BDF" w:rsidP="00C27084">
      <w:pPr>
        <w:spacing w:before="120"/>
        <w:rPr>
          <w:color w:val="000000" w:themeColor="text1"/>
        </w:rPr>
      </w:pPr>
      <w:r w:rsidRPr="00956337">
        <w:rPr>
          <w:color w:val="000000" w:themeColor="text1"/>
        </w:rPr>
        <w:t xml:space="preserve">Mr. Freudenberg: </w:t>
      </w:r>
      <w:r w:rsidR="00887E37">
        <w:rPr>
          <w:color w:val="000000" w:themeColor="text1"/>
        </w:rPr>
        <w:t>Charrette</w:t>
      </w:r>
    </w:p>
    <w:p w:rsidR="0004089D" w:rsidRPr="00956337" w:rsidRDefault="00B87BDF" w:rsidP="00C27084">
      <w:pPr>
        <w:spacing w:before="120"/>
        <w:rPr>
          <w:color w:val="000000" w:themeColor="text1"/>
        </w:rPr>
      </w:pPr>
      <w:r w:rsidRPr="00956337">
        <w:rPr>
          <w:color w:val="000000" w:themeColor="text1"/>
        </w:rPr>
        <w:t xml:space="preserve">Mr. Deshaies: </w:t>
      </w:r>
      <w:r w:rsidR="00887E37">
        <w:rPr>
          <w:color w:val="000000" w:themeColor="text1"/>
        </w:rPr>
        <w:t>met with David Skelly from Yale, Charrette, Cindy’s retirement from the library, budget meetings</w:t>
      </w:r>
    </w:p>
    <w:p w:rsidR="006E65EC" w:rsidRPr="00956337" w:rsidRDefault="006E65EC" w:rsidP="005B2141">
      <w:pPr>
        <w:rPr>
          <w:color w:val="000000" w:themeColor="text1"/>
        </w:rPr>
      </w:pPr>
    </w:p>
    <w:p w:rsidR="008F6B50" w:rsidRPr="0004089D" w:rsidRDefault="008F6B50" w:rsidP="00AC4289">
      <w:pPr>
        <w:pStyle w:val="ListParagraph"/>
        <w:numPr>
          <w:ilvl w:val="0"/>
          <w:numId w:val="2"/>
        </w:numPr>
        <w:rPr>
          <w:b/>
          <w:color w:val="000000" w:themeColor="text1"/>
        </w:rPr>
      </w:pPr>
      <w:r w:rsidRPr="0004089D">
        <w:rPr>
          <w:b/>
          <w:color w:val="000000" w:themeColor="text1"/>
        </w:rPr>
        <w:t>Town</w:t>
      </w:r>
      <w:r w:rsidR="005E3286" w:rsidRPr="0004089D">
        <w:rPr>
          <w:b/>
          <w:color w:val="000000" w:themeColor="text1"/>
        </w:rPr>
        <w:t xml:space="preserve"> Manager’s </w:t>
      </w:r>
      <w:r w:rsidRPr="0004089D">
        <w:rPr>
          <w:b/>
          <w:color w:val="000000" w:themeColor="text1"/>
        </w:rPr>
        <w:t>Report</w:t>
      </w:r>
    </w:p>
    <w:p w:rsidR="00F47C04" w:rsidRDefault="00F47C04" w:rsidP="00F47C04">
      <w:pPr>
        <w:rPr>
          <w:b/>
          <w:color w:val="000000" w:themeColor="text1"/>
        </w:rPr>
      </w:pPr>
    </w:p>
    <w:p w:rsidR="00EF4E3E" w:rsidRDefault="00F47C04" w:rsidP="001B2269">
      <w:r>
        <w:rPr>
          <w:color w:val="000000" w:themeColor="text1"/>
        </w:rPr>
        <w:t xml:space="preserve">Mr. Pineo: </w:t>
      </w:r>
      <w:r w:rsidR="00887E37">
        <w:rPr>
          <w:color w:val="000000" w:themeColor="text1"/>
        </w:rPr>
        <w:t xml:space="preserve">Budgets, Warrant Articles, attended Cindy’s retirement party, attended swearing in for Chief </w:t>
      </w:r>
      <w:r w:rsidR="0007517F">
        <w:rPr>
          <w:color w:val="000000" w:themeColor="text1"/>
        </w:rPr>
        <w:t>Zotti</w:t>
      </w:r>
      <w:r w:rsidR="00887E37">
        <w:rPr>
          <w:color w:val="000000" w:themeColor="text1"/>
        </w:rPr>
        <w:t>, Budget Committee</w:t>
      </w:r>
    </w:p>
    <w:p w:rsidR="0004089D" w:rsidRDefault="0004089D" w:rsidP="00F47C04"/>
    <w:p w:rsidR="0004089D" w:rsidRPr="00F47C04" w:rsidRDefault="0004089D" w:rsidP="00F47C04"/>
    <w:p w:rsidR="0039586D" w:rsidRDefault="00380E52" w:rsidP="00AC4289">
      <w:pPr>
        <w:pStyle w:val="ListParagraph"/>
        <w:numPr>
          <w:ilvl w:val="0"/>
          <w:numId w:val="2"/>
        </w:numPr>
        <w:rPr>
          <w:b/>
          <w:bCs/>
          <w:color w:val="000000" w:themeColor="text1"/>
        </w:rPr>
      </w:pPr>
      <w:r w:rsidRPr="00956337">
        <w:rPr>
          <w:b/>
          <w:bCs/>
          <w:color w:val="000000" w:themeColor="text1"/>
        </w:rPr>
        <w:t>Questions From the Press</w:t>
      </w:r>
    </w:p>
    <w:p w:rsidR="0007517F" w:rsidRDefault="0007517F" w:rsidP="0007517F">
      <w:pPr>
        <w:pStyle w:val="ListParagraph"/>
        <w:rPr>
          <w:b/>
          <w:bCs/>
          <w:color w:val="000000" w:themeColor="text1"/>
        </w:rPr>
      </w:pPr>
    </w:p>
    <w:p w:rsidR="000D2029" w:rsidRDefault="00887E37" w:rsidP="008F6B50">
      <w:pPr>
        <w:rPr>
          <w:bCs/>
          <w:color w:val="000000" w:themeColor="text1"/>
        </w:rPr>
      </w:pPr>
      <w:r>
        <w:rPr>
          <w:bCs/>
          <w:color w:val="000000" w:themeColor="text1"/>
        </w:rPr>
        <w:t>N/A</w:t>
      </w:r>
    </w:p>
    <w:p w:rsidR="00F47C04" w:rsidRPr="00956337" w:rsidRDefault="00F47C04" w:rsidP="008F6B50">
      <w:pPr>
        <w:rPr>
          <w:color w:val="000000" w:themeColor="text1"/>
        </w:rPr>
      </w:pPr>
    </w:p>
    <w:p w:rsidR="00835A8A" w:rsidRPr="000D2029" w:rsidRDefault="008F6B50" w:rsidP="00AC4289">
      <w:pPr>
        <w:pStyle w:val="ListParagraph"/>
        <w:numPr>
          <w:ilvl w:val="0"/>
          <w:numId w:val="2"/>
        </w:numPr>
        <w:rPr>
          <w:b/>
          <w:color w:val="000000" w:themeColor="text1"/>
        </w:rPr>
      </w:pPr>
      <w:r w:rsidRPr="00956337">
        <w:rPr>
          <w:b/>
          <w:color w:val="000000" w:themeColor="text1"/>
        </w:rPr>
        <w:t>Public Input</w:t>
      </w:r>
      <w:r w:rsidR="00471B41" w:rsidRPr="00956337">
        <w:rPr>
          <w:b/>
          <w:color w:val="000000" w:themeColor="text1"/>
        </w:rPr>
        <w:t xml:space="preserve"> </w:t>
      </w:r>
      <w:r w:rsidR="000D0BA6" w:rsidRPr="00956337">
        <w:rPr>
          <w:b/>
          <w:color w:val="000000" w:themeColor="text1"/>
          <w:sz w:val="20"/>
          <w:szCs w:val="20"/>
        </w:rPr>
        <w:t>(</w:t>
      </w:r>
      <w:r w:rsidR="000D0BA6" w:rsidRPr="00956337">
        <w:rPr>
          <w:bCs/>
          <w:color w:val="000000" w:themeColor="text1"/>
          <w:sz w:val="20"/>
          <w:szCs w:val="20"/>
        </w:rPr>
        <w:t xml:space="preserve">Limited to 3 </w:t>
      </w:r>
      <w:r w:rsidR="00FB0908" w:rsidRPr="00956337">
        <w:rPr>
          <w:bCs/>
          <w:color w:val="000000" w:themeColor="text1"/>
          <w:sz w:val="20"/>
          <w:szCs w:val="20"/>
        </w:rPr>
        <w:t>m</w:t>
      </w:r>
      <w:r w:rsidR="000D0BA6" w:rsidRPr="00956337">
        <w:rPr>
          <w:bCs/>
          <w:color w:val="000000" w:themeColor="text1"/>
          <w:sz w:val="20"/>
          <w:szCs w:val="20"/>
        </w:rPr>
        <w:t>inutes per resident, not to exceed 15 minutes in total)</w:t>
      </w:r>
      <w:r w:rsidR="00164018" w:rsidRPr="00956337">
        <w:rPr>
          <w:color w:val="000000" w:themeColor="text1"/>
        </w:rPr>
        <w:t xml:space="preserve"> </w:t>
      </w:r>
    </w:p>
    <w:p w:rsidR="000D2029" w:rsidRDefault="000D2029" w:rsidP="000D2029">
      <w:pPr>
        <w:rPr>
          <w:b/>
          <w:color w:val="000000" w:themeColor="text1"/>
        </w:rPr>
      </w:pPr>
    </w:p>
    <w:p w:rsidR="00AB4649" w:rsidRDefault="0007517F" w:rsidP="00AB4649">
      <w:pPr>
        <w:rPr>
          <w:b/>
          <w:color w:val="000000" w:themeColor="text1"/>
        </w:rPr>
      </w:pPr>
      <w:r>
        <w:rPr>
          <w:b/>
          <w:color w:val="000000" w:themeColor="text1"/>
        </w:rPr>
        <w:t xml:space="preserve">None. </w:t>
      </w:r>
    </w:p>
    <w:p w:rsidR="0007517F" w:rsidRDefault="0007517F" w:rsidP="00AB4649">
      <w:pPr>
        <w:rPr>
          <w:b/>
          <w:color w:val="000000" w:themeColor="text1"/>
        </w:rPr>
      </w:pPr>
    </w:p>
    <w:p w:rsidR="00747046" w:rsidRDefault="00887E37" w:rsidP="00AB4649">
      <w:pPr>
        <w:rPr>
          <w:b/>
          <w:bCs/>
          <w:color w:val="000000" w:themeColor="text1"/>
          <w:u w:val="single"/>
        </w:rPr>
      </w:pPr>
      <w:r>
        <w:rPr>
          <w:b/>
          <w:color w:val="000000" w:themeColor="text1"/>
          <w:u w:val="single"/>
        </w:rPr>
        <w:t>Dave</w:t>
      </w:r>
      <w:r w:rsidR="00747046" w:rsidRPr="000328B6">
        <w:rPr>
          <w:b/>
          <w:color w:val="000000" w:themeColor="text1"/>
          <w:u w:val="single"/>
        </w:rPr>
        <w:t xml:space="preserve"> made a motion to move into </w:t>
      </w:r>
      <w:r w:rsidR="00B63224" w:rsidRPr="000328B6">
        <w:rPr>
          <w:b/>
          <w:color w:val="000000" w:themeColor="text1"/>
          <w:u w:val="single"/>
        </w:rPr>
        <w:t>non-</w:t>
      </w:r>
      <w:r w:rsidR="00A22C59" w:rsidRPr="000328B6">
        <w:rPr>
          <w:b/>
          <w:color w:val="000000" w:themeColor="text1"/>
          <w:u w:val="single"/>
        </w:rPr>
        <w:t>public</w:t>
      </w:r>
      <w:r w:rsidR="00747046" w:rsidRPr="000328B6">
        <w:rPr>
          <w:b/>
          <w:color w:val="000000" w:themeColor="text1"/>
          <w:u w:val="single"/>
        </w:rPr>
        <w:t xml:space="preserve"> hearing at </w:t>
      </w:r>
      <w:r>
        <w:rPr>
          <w:b/>
          <w:color w:val="000000" w:themeColor="text1"/>
          <w:u w:val="single"/>
        </w:rPr>
        <w:t>8:39</w:t>
      </w:r>
      <w:r w:rsidR="00747046" w:rsidRPr="000328B6">
        <w:rPr>
          <w:b/>
          <w:color w:val="000000" w:themeColor="text1"/>
          <w:u w:val="single"/>
        </w:rPr>
        <w:t xml:space="preserve"> and it was seconded by </w:t>
      </w:r>
      <w:r w:rsidR="001B2269" w:rsidRPr="000328B6">
        <w:rPr>
          <w:b/>
          <w:color w:val="000000" w:themeColor="text1"/>
          <w:u w:val="single"/>
        </w:rPr>
        <w:t>Brad</w:t>
      </w:r>
      <w:r w:rsidR="000328B6" w:rsidRPr="000328B6">
        <w:rPr>
          <w:b/>
          <w:color w:val="000000" w:themeColor="text1"/>
          <w:u w:val="single"/>
        </w:rPr>
        <w:t xml:space="preserve"> Harriman</w:t>
      </w:r>
      <w:r w:rsidR="00747046" w:rsidRPr="000328B6">
        <w:rPr>
          <w:b/>
          <w:color w:val="000000" w:themeColor="text1"/>
          <w:u w:val="single"/>
        </w:rPr>
        <w:t xml:space="preserve">. </w:t>
      </w:r>
      <w:r w:rsidR="00747046" w:rsidRPr="000328B6">
        <w:rPr>
          <w:b/>
          <w:bCs/>
          <w:color w:val="000000" w:themeColor="text1"/>
          <w:u w:val="single"/>
        </w:rPr>
        <w:t>Roll</w:t>
      </w:r>
      <w:r w:rsidR="00747046" w:rsidRPr="00543C92">
        <w:rPr>
          <w:b/>
          <w:bCs/>
          <w:color w:val="000000" w:themeColor="text1"/>
          <w:u w:val="single"/>
        </w:rPr>
        <w:t xml:space="preserve"> call vote Brad Harriman—yes, Linda Murray—yes, Luke Freudenberg—yes, Dave </w:t>
      </w:r>
      <w:r w:rsidR="00747046" w:rsidRPr="00781537">
        <w:rPr>
          <w:b/>
          <w:bCs/>
          <w:color w:val="000000" w:themeColor="text1"/>
          <w:u w:val="single"/>
        </w:rPr>
        <w:t>Senecal—yes, and Brian Deshaies—yes.  Being none opposed, the motion passed.</w:t>
      </w:r>
    </w:p>
    <w:p w:rsidR="000328B6" w:rsidRPr="000328B6" w:rsidRDefault="000328B6" w:rsidP="00AB4649">
      <w:pPr>
        <w:rPr>
          <w:b/>
          <w:bCs/>
          <w:color w:val="000000" w:themeColor="text1"/>
          <w:u w:val="single"/>
        </w:rPr>
      </w:pPr>
    </w:p>
    <w:p w:rsidR="000328B6" w:rsidRPr="0007517F" w:rsidRDefault="000328B6" w:rsidP="000328B6">
      <w:pPr>
        <w:rPr>
          <w:b/>
          <w:bCs/>
          <w:u w:val="single"/>
        </w:rPr>
      </w:pPr>
      <w:r w:rsidRPr="0007517F">
        <w:rPr>
          <w:b/>
          <w:u w:val="single"/>
        </w:rPr>
        <w:t xml:space="preserve">Dave Senecal made a motion to move out of non-public hearing at </w:t>
      </w:r>
      <w:r w:rsidR="0007517F">
        <w:rPr>
          <w:b/>
          <w:u w:val="single"/>
        </w:rPr>
        <w:t>9</w:t>
      </w:r>
      <w:r w:rsidRPr="0007517F">
        <w:rPr>
          <w:b/>
          <w:u w:val="single"/>
        </w:rPr>
        <w:t xml:space="preserve">:16 and it was seconded by Brad Harriman. </w:t>
      </w:r>
      <w:r w:rsidRPr="0007517F">
        <w:rPr>
          <w:b/>
          <w:bCs/>
          <w:u w:val="single"/>
        </w:rPr>
        <w:t>Roll call vote Brad Harriman—yes, Linda Murray—yes, Luke Freudenberg—yes, Dave Senecal—yes, and Brian Deshaies—yes.  Being none opposed, the motion passed.</w:t>
      </w:r>
    </w:p>
    <w:p w:rsidR="000328B6" w:rsidRPr="0007517F" w:rsidRDefault="000328B6" w:rsidP="00AB4649">
      <w:pPr>
        <w:rPr>
          <w:b/>
          <w:bCs/>
          <w:u w:val="single"/>
        </w:rPr>
      </w:pPr>
    </w:p>
    <w:p w:rsidR="00B63224" w:rsidRPr="0007517F" w:rsidRDefault="000328B6" w:rsidP="00AB4649">
      <w:pPr>
        <w:rPr>
          <w:b/>
          <w:bCs/>
          <w:u w:val="single"/>
        </w:rPr>
      </w:pPr>
      <w:r w:rsidRPr="0007517F">
        <w:rPr>
          <w:b/>
          <w:u w:val="single"/>
        </w:rPr>
        <w:t>Linda Murray</w:t>
      </w:r>
      <w:r w:rsidR="00B63224" w:rsidRPr="0007517F">
        <w:rPr>
          <w:b/>
          <w:u w:val="single"/>
        </w:rPr>
        <w:t xml:space="preserve"> made a motion to </w:t>
      </w:r>
      <w:r w:rsidR="00AF59E8" w:rsidRPr="0007517F">
        <w:rPr>
          <w:b/>
          <w:u w:val="single"/>
        </w:rPr>
        <w:t xml:space="preserve">seal the minutes </w:t>
      </w:r>
      <w:r w:rsidR="00B63224" w:rsidRPr="0007517F">
        <w:rPr>
          <w:b/>
          <w:u w:val="single"/>
        </w:rPr>
        <w:t xml:space="preserve">and it was seconded by </w:t>
      </w:r>
      <w:r w:rsidR="0007517F" w:rsidRPr="0007517F">
        <w:rPr>
          <w:b/>
          <w:u w:val="single"/>
        </w:rPr>
        <w:t>B</w:t>
      </w:r>
      <w:r w:rsidR="0007517F">
        <w:rPr>
          <w:b/>
          <w:u w:val="single"/>
        </w:rPr>
        <w:t>ra</w:t>
      </w:r>
      <w:r w:rsidR="0007517F" w:rsidRPr="0007517F">
        <w:rPr>
          <w:b/>
          <w:u w:val="single"/>
        </w:rPr>
        <w:t>d</w:t>
      </w:r>
      <w:r w:rsidRPr="0007517F">
        <w:rPr>
          <w:b/>
          <w:u w:val="single"/>
        </w:rPr>
        <w:t xml:space="preserve"> Harriman</w:t>
      </w:r>
      <w:r w:rsidR="00B63224" w:rsidRPr="0007517F">
        <w:rPr>
          <w:b/>
          <w:u w:val="single"/>
        </w:rPr>
        <w:t xml:space="preserve">. </w:t>
      </w:r>
      <w:r w:rsidR="00B63224" w:rsidRPr="0007517F">
        <w:rPr>
          <w:b/>
          <w:bCs/>
          <w:u w:val="single"/>
        </w:rPr>
        <w:t>Roll call vote Brad Harriman—yes, Linda Murray—yes, Luke Freudenberg—yes, Dave Senecal—yes, and Brian Deshaies—yes.  Being none opposed, the motion passed.</w:t>
      </w:r>
    </w:p>
    <w:p w:rsidR="00747046" w:rsidRPr="0007517F" w:rsidRDefault="00747046" w:rsidP="00AB4649">
      <w:pPr>
        <w:rPr>
          <w:b/>
          <w:bCs/>
          <w:u w:val="single"/>
        </w:rPr>
      </w:pPr>
    </w:p>
    <w:p w:rsidR="00375BB9" w:rsidRPr="0007517F" w:rsidRDefault="00375BB9" w:rsidP="00375BB9">
      <w:pPr>
        <w:rPr>
          <w:bCs/>
        </w:rPr>
      </w:pPr>
      <w:r w:rsidRPr="0007517F">
        <w:rPr>
          <w:b/>
          <w:u w:val="single"/>
        </w:rPr>
        <w:t xml:space="preserve">It was moved by Dave Senecal and seconded </w:t>
      </w:r>
      <w:r w:rsidR="00AF59E8" w:rsidRPr="0007517F">
        <w:rPr>
          <w:b/>
          <w:u w:val="single"/>
        </w:rPr>
        <w:t>by Brad Harriman</w:t>
      </w:r>
      <w:r w:rsidR="00543C92" w:rsidRPr="0007517F">
        <w:rPr>
          <w:b/>
          <w:u w:val="single"/>
        </w:rPr>
        <w:t xml:space="preserve"> </w:t>
      </w:r>
      <w:r w:rsidRPr="0007517F">
        <w:rPr>
          <w:b/>
          <w:u w:val="single"/>
        </w:rPr>
        <w:t xml:space="preserve">to adjourn at </w:t>
      </w:r>
      <w:r w:rsidR="0007517F">
        <w:rPr>
          <w:b/>
          <w:u w:val="single"/>
        </w:rPr>
        <w:t>9</w:t>
      </w:r>
      <w:r w:rsidR="000328B6" w:rsidRPr="0007517F">
        <w:rPr>
          <w:b/>
          <w:u w:val="single"/>
        </w:rPr>
        <w:t>:17</w:t>
      </w:r>
      <w:r w:rsidRPr="0007517F">
        <w:rPr>
          <w:b/>
          <w:u w:val="single"/>
        </w:rPr>
        <w:t xml:space="preserve"> PM. </w:t>
      </w:r>
      <w:r w:rsidRPr="0007517F">
        <w:rPr>
          <w:b/>
          <w:bCs/>
          <w:u w:val="single"/>
        </w:rPr>
        <w:t>Roll call vote Brad Harriman—yes, Linda Murray—yes, Luke Freudenberg—yes, Dave Senecal—yes, and Brian Deshaies—yes.  Being none opposed, the motion passed.</w:t>
      </w:r>
    </w:p>
    <w:p w:rsidR="00375BB9" w:rsidRPr="000328B6" w:rsidRDefault="00375BB9" w:rsidP="00375BB9">
      <w:pPr>
        <w:rPr>
          <w:b/>
          <w:u w:val="single"/>
        </w:rPr>
      </w:pPr>
    </w:p>
    <w:p w:rsidR="00375BB9" w:rsidRPr="003B201E" w:rsidRDefault="00375BB9" w:rsidP="00375BB9">
      <w:r w:rsidRPr="003B201E">
        <w:t>Respectfully Submitted,</w:t>
      </w:r>
    </w:p>
    <w:p w:rsidR="00375BB9" w:rsidRPr="0024397C" w:rsidRDefault="00375BB9" w:rsidP="005454EE">
      <w:r>
        <w:t>Christine Metcalfe Doherty</w:t>
      </w:r>
    </w:p>
    <w:p w:rsidR="00747046" w:rsidRPr="0024397C" w:rsidRDefault="00747046"/>
    <w:sectPr w:rsidR="00747046" w:rsidRPr="002439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C1" w:rsidRDefault="001F60C1" w:rsidP="005454EE">
      <w:r>
        <w:separator/>
      </w:r>
    </w:p>
  </w:endnote>
  <w:endnote w:type="continuationSeparator" w:id="0">
    <w:p w:rsidR="001F60C1" w:rsidRDefault="001F60C1"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rsidR="00695E08" w:rsidRDefault="00695E08">
        <w:pPr>
          <w:pStyle w:val="Footer"/>
        </w:pPr>
        <w:r>
          <w:fldChar w:fldCharType="begin"/>
        </w:r>
        <w:r>
          <w:instrText xml:space="preserve"> PAGE   \* MERGEFORMAT </w:instrText>
        </w:r>
        <w:r>
          <w:fldChar w:fldCharType="separate"/>
        </w:r>
        <w:r w:rsidR="0007517F">
          <w:rPr>
            <w:noProof/>
          </w:rPr>
          <w:t>2</w:t>
        </w:r>
        <w:r>
          <w:rPr>
            <w:noProof/>
          </w:rPr>
          <w:fldChar w:fldCharType="end"/>
        </w:r>
        <w:r>
          <w:rPr>
            <w:noProof/>
          </w:rPr>
          <w:tab/>
        </w:r>
        <w:r>
          <w:rPr>
            <w:noProof/>
          </w:rPr>
          <w:tab/>
          <w:t>Unapproved until voted by the Board</w:t>
        </w:r>
      </w:p>
    </w:sdtContent>
  </w:sdt>
  <w:p w:rsidR="00695E08" w:rsidRDefault="00695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C1" w:rsidRDefault="001F60C1" w:rsidP="005454EE">
      <w:r>
        <w:separator/>
      </w:r>
    </w:p>
  </w:footnote>
  <w:footnote w:type="continuationSeparator" w:id="0">
    <w:p w:rsidR="001F60C1" w:rsidRDefault="001F60C1"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D92"/>
    <w:multiLevelType w:val="hybridMultilevel"/>
    <w:tmpl w:val="938AB1E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44B7CF8"/>
    <w:multiLevelType w:val="hybridMultilevel"/>
    <w:tmpl w:val="D5D4A100"/>
    <w:lvl w:ilvl="0" w:tplc="10AE4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1098"/>
    <w:multiLevelType w:val="hybridMultilevel"/>
    <w:tmpl w:val="938AB1E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C123C0D"/>
    <w:multiLevelType w:val="hybridMultilevel"/>
    <w:tmpl w:val="A1AA867C"/>
    <w:lvl w:ilvl="0" w:tplc="0409000F">
      <w:start w:val="1"/>
      <w:numFmt w:val="decimal"/>
      <w:lvlText w:val="%1."/>
      <w:lvlJc w:val="left"/>
      <w:pPr>
        <w:ind w:left="720" w:hanging="360"/>
      </w:pPr>
      <w:rPr>
        <w:rFonts w:hint="default"/>
      </w:rPr>
    </w:lvl>
    <w:lvl w:ilvl="1" w:tplc="B07C050A">
      <w:start w:val="1"/>
      <w:numFmt w:val="lowerRoman"/>
      <w:lvlText w:val="%2."/>
      <w:lvlJc w:val="left"/>
      <w:pPr>
        <w:ind w:left="1800" w:hanging="720"/>
      </w:pPr>
      <w:rPr>
        <w:rFonts w:hint="default"/>
      </w:rPr>
    </w:lvl>
    <w:lvl w:ilvl="2" w:tplc="708C06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A2960"/>
    <w:multiLevelType w:val="hybridMultilevel"/>
    <w:tmpl w:val="1E8C4DD6"/>
    <w:lvl w:ilvl="0" w:tplc="FFA02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E382E"/>
    <w:multiLevelType w:val="hybridMultilevel"/>
    <w:tmpl w:val="D70215C2"/>
    <w:lvl w:ilvl="0" w:tplc="E9CE0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C6AA4"/>
    <w:multiLevelType w:val="hybridMultilevel"/>
    <w:tmpl w:val="BD68E222"/>
    <w:lvl w:ilvl="0" w:tplc="C3E26060">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F278A6E6">
      <w:start w:val="1"/>
      <w:numFmt w:val="lowerRoman"/>
      <w:lvlText w:val="%4."/>
      <w:lvlJc w:val="left"/>
      <w:pPr>
        <w:ind w:left="3780" w:hanging="720"/>
      </w:pPr>
      <w:rPr>
        <w:rFonts w:ascii="Arial" w:hAnsi="Arial" w:cs="Arial" w:hint="default"/>
        <w:color w:val="00000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BC627B8"/>
    <w:multiLevelType w:val="hybridMultilevel"/>
    <w:tmpl w:val="B998B292"/>
    <w:lvl w:ilvl="0" w:tplc="3E8CF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3A5B"/>
    <w:multiLevelType w:val="multilevel"/>
    <w:tmpl w:val="84C4B95C"/>
    <w:styleLink w:val="CurrentList1"/>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14339A"/>
    <w:multiLevelType w:val="hybridMultilevel"/>
    <w:tmpl w:val="938AB1EA"/>
    <w:lvl w:ilvl="0" w:tplc="68A04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6A0A0C"/>
    <w:multiLevelType w:val="hybridMultilevel"/>
    <w:tmpl w:val="537ADA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1173F00"/>
    <w:multiLevelType w:val="hybridMultilevel"/>
    <w:tmpl w:val="CFD6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F23B6"/>
    <w:multiLevelType w:val="hybridMultilevel"/>
    <w:tmpl w:val="74BA85DE"/>
    <w:lvl w:ilvl="0" w:tplc="B07C050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8"/>
  </w:num>
  <w:num w:numId="6">
    <w:abstractNumId w:val="11"/>
  </w:num>
  <w:num w:numId="7">
    <w:abstractNumId w:val="1"/>
  </w:num>
  <w:num w:numId="8">
    <w:abstractNumId w:val="12"/>
  </w:num>
  <w:num w:numId="9">
    <w:abstractNumId w:val="0"/>
  </w:num>
  <w:num w:numId="10">
    <w:abstractNumId w:val="2"/>
  </w:num>
  <w:num w:numId="11">
    <w:abstractNumId w:val="10"/>
  </w:num>
  <w:num w:numId="12">
    <w:abstractNumId w:val="5"/>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209"/>
    <w:rsid w:val="000049EF"/>
    <w:rsid w:val="00005477"/>
    <w:rsid w:val="000101A4"/>
    <w:rsid w:val="00010499"/>
    <w:rsid w:val="00011C0E"/>
    <w:rsid w:val="00013266"/>
    <w:rsid w:val="00016D66"/>
    <w:rsid w:val="0002050D"/>
    <w:rsid w:val="0002524F"/>
    <w:rsid w:val="00025D4D"/>
    <w:rsid w:val="00027C23"/>
    <w:rsid w:val="00031450"/>
    <w:rsid w:val="000328B6"/>
    <w:rsid w:val="000372E1"/>
    <w:rsid w:val="0004089D"/>
    <w:rsid w:val="00044AF0"/>
    <w:rsid w:val="00050047"/>
    <w:rsid w:val="00054091"/>
    <w:rsid w:val="000559ED"/>
    <w:rsid w:val="00055DF8"/>
    <w:rsid w:val="000566CC"/>
    <w:rsid w:val="000567F0"/>
    <w:rsid w:val="00056EBA"/>
    <w:rsid w:val="000576EA"/>
    <w:rsid w:val="00060BE2"/>
    <w:rsid w:val="00061921"/>
    <w:rsid w:val="00062756"/>
    <w:rsid w:val="00062A15"/>
    <w:rsid w:val="000671E8"/>
    <w:rsid w:val="00071074"/>
    <w:rsid w:val="0007345E"/>
    <w:rsid w:val="000745D1"/>
    <w:rsid w:val="00074E2F"/>
    <w:rsid w:val="0007517F"/>
    <w:rsid w:val="0007662B"/>
    <w:rsid w:val="00080BCA"/>
    <w:rsid w:val="000834F6"/>
    <w:rsid w:val="000839D8"/>
    <w:rsid w:val="00085517"/>
    <w:rsid w:val="000873CB"/>
    <w:rsid w:val="0009063B"/>
    <w:rsid w:val="00090C3F"/>
    <w:rsid w:val="000917D7"/>
    <w:rsid w:val="00094F67"/>
    <w:rsid w:val="00095270"/>
    <w:rsid w:val="00095DBD"/>
    <w:rsid w:val="000A29EE"/>
    <w:rsid w:val="000A3158"/>
    <w:rsid w:val="000A6A43"/>
    <w:rsid w:val="000B3774"/>
    <w:rsid w:val="000B620E"/>
    <w:rsid w:val="000B6E54"/>
    <w:rsid w:val="000C285D"/>
    <w:rsid w:val="000D0BA6"/>
    <w:rsid w:val="000D2029"/>
    <w:rsid w:val="000D51EF"/>
    <w:rsid w:val="000D59AC"/>
    <w:rsid w:val="000D72EA"/>
    <w:rsid w:val="000E21D3"/>
    <w:rsid w:val="000E358D"/>
    <w:rsid w:val="000E5040"/>
    <w:rsid w:val="000E6B92"/>
    <w:rsid w:val="000E7C03"/>
    <w:rsid w:val="000F09A7"/>
    <w:rsid w:val="001056ED"/>
    <w:rsid w:val="00106234"/>
    <w:rsid w:val="001112E4"/>
    <w:rsid w:val="00111976"/>
    <w:rsid w:val="00113637"/>
    <w:rsid w:val="001160A2"/>
    <w:rsid w:val="00121040"/>
    <w:rsid w:val="00122C92"/>
    <w:rsid w:val="001242A5"/>
    <w:rsid w:val="00127092"/>
    <w:rsid w:val="00131DD0"/>
    <w:rsid w:val="00132323"/>
    <w:rsid w:val="00135EA4"/>
    <w:rsid w:val="0013658B"/>
    <w:rsid w:val="001536D8"/>
    <w:rsid w:val="001553C1"/>
    <w:rsid w:val="00156FFF"/>
    <w:rsid w:val="00164018"/>
    <w:rsid w:val="00164181"/>
    <w:rsid w:val="00165D96"/>
    <w:rsid w:val="001667EB"/>
    <w:rsid w:val="00166B7F"/>
    <w:rsid w:val="00171ACC"/>
    <w:rsid w:val="001752E4"/>
    <w:rsid w:val="00182020"/>
    <w:rsid w:val="00190A20"/>
    <w:rsid w:val="001972DB"/>
    <w:rsid w:val="00197CD9"/>
    <w:rsid w:val="001A0309"/>
    <w:rsid w:val="001A713F"/>
    <w:rsid w:val="001B2269"/>
    <w:rsid w:val="001C1942"/>
    <w:rsid w:val="001C3C9D"/>
    <w:rsid w:val="001C3E41"/>
    <w:rsid w:val="001C430C"/>
    <w:rsid w:val="001D0501"/>
    <w:rsid w:val="001D1F89"/>
    <w:rsid w:val="001D3E07"/>
    <w:rsid w:val="001D6C82"/>
    <w:rsid w:val="001E40C5"/>
    <w:rsid w:val="001E6074"/>
    <w:rsid w:val="001F2C6E"/>
    <w:rsid w:val="001F4355"/>
    <w:rsid w:val="001F5BB6"/>
    <w:rsid w:val="001F60C1"/>
    <w:rsid w:val="00200C21"/>
    <w:rsid w:val="00201756"/>
    <w:rsid w:val="002067B4"/>
    <w:rsid w:val="002128AB"/>
    <w:rsid w:val="00216A7C"/>
    <w:rsid w:val="0021798B"/>
    <w:rsid w:val="00224B8D"/>
    <w:rsid w:val="00226296"/>
    <w:rsid w:val="00230A21"/>
    <w:rsid w:val="00232384"/>
    <w:rsid w:val="00241A6D"/>
    <w:rsid w:val="0024397C"/>
    <w:rsid w:val="00244574"/>
    <w:rsid w:val="0025213F"/>
    <w:rsid w:val="002523C6"/>
    <w:rsid w:val="00261B94"/>
    <w:rsid w:val="00263B7F"/>
    <w:rsid w:val="00265556"/>
    <w:rsid w:val="00270B66"/>
    <w:rsid w:val="002716EF"/>
    <w:rsid w:val="00273BC1"/>
    <w:rsid w:val="002742BC"/>
    <w:rsid w:val="00276073"/>
    <w:rsid w:val="0028060D"/>
    <w:rsid w:val="002826FB"/>
    <w:rsid w:val="00290524"/>
    <w:rsid w:val="00292A0E"/>
    <w:rsid w:val="002A394F"/>
    <w:rsid w:val="002A5B0F"/>
    <w:rsid w:val="002C36BE"/>
    <w:rsid w:val="002C3868"/>
    <w:rsid w:val="002C7C00"/>
    <w:rsid w:val="002D2FF9"/>
    <w:rsid w:val="002D4DDF"/>
    <w:rsid w:val="002D5223"/>
    <w:rsid w:val="002D55DE"/>
    <w:rsid w:val="002D78BC"/>
    <w:rsid w:val="002E3504"/>
    <w:rsid w:val="002E3EA3"/>
    <w:rsid w:val="002E5C93"/>
    <w:rsid w:val="002E5F38"/>
    <w:rsid w:val="002F0641"/>
    <w:rsid w:val="003009CA"/>
    <w:rsid w:val="00300BB4"/>
    <w:rsid w:val="00301222"/>
    <w:rsid w:val="00302378"/>
    <w:rsid w:val="00313759"/>
    <w:rsid w:val="00313E2B"/>
    <w:rsid w:val="003166EC"/>
    <w:rsid w:val="003232EB"/>
    <w:rsid w:val="00323508"/>
    <w:rsid w:val="00323F75"/>
    <w:rsid w:val="003243E5"/>
    <w:rsid w:val="0033229F"/>
    <w:rsid w:val="00335935"/>
    <w:rsid w:val="00340379"/>
    <w:rsid w:val="00344D9C"/>
    <w:rsid w:val="00351EED"/>
    <w:rsid w:val="0035627F"/>
    <w:rsid w:val="0036604E"/>
    <w:rsid w:val="00367D96"/>
    <w:rsid w:val="00371095"/>
    <w:rsid w:val="00371B0F"/>
    <w:rsid w:val="003751A5"/>
    <w:rsid w:val="00375BB9"/>
    <w:rsid w:val="00375DDE"/>
    <w:rsid w:val="0037763D"/>
    <w:rsid w:val="00380E52"/>
    <w:rsid w:val="00382338"/>
    <w:rsid w:val="003842BF"/>
    <w:rsid w:val="003850F7"/>
    <w:rsid w:val="003861EB"/>
    <w:rsid w:val="003878CA"/>
    <w:rsid w:val="00393D59"/>
    <w:rsid w:val="0039586D"/>
    <w:rsid w:val="003A16A3"/>
    <w:rsid w:val="003A1891"/>
    <w:rsid w:val="003A5E3E"/>
    <w:rsid w:val="003A6D13"/>
    <w:rsid w:val="003A754B"/>
    <w:rsid w:val="003B1E09"/>
    <w:rsid w:val="003B3686"/>
    <w:rsid w:val="003B3F9C"/>
    <w:rsid w:val="003B47A3"/>
    <w:rsid w:val="003B6C2A"/>
    <w:rsid w:val="003C040A"/>
    <w:rsid w:val="003C0C39"/>
    <w:rsid w:val="003C108A"/>
    <w:rsid w:val="003C3428"/>
    <w:rsid w:val="003D3FC3"/>
    <w:rsid w:val="003D41FA"/>
    <w:rsid w:val="003D62C1"/>
    <w:rsid w:val="003D7292"/>
    <w:rsid w:val="003E4FA6"/>
    <w:rsid w:val="003E63C2"/>
    <w:rsid w:val="003F1355"/>
    <w:rsid w:val="003F3C1F"/>
    <w:rsid w:val="003F6BA8"/>
    <w:rsid w:val="00405D92"/>
    <w:rsid w:val="004062FD"/>
    <w:rsid w:val="00406529"/>
    <w:rsid w:val="00407C7B"/>
    <w:rsid w:val="0041231F"/>
    <w:rsid w:val="0041723F"/>
    <w:rsid w:val="00422480"/>
    <w:rsid w:val="00422FDF"/>
    <w:rsid w:val="004274D8"/>
    <w:rsid w:val="004314E9"/>
    <w:rsid w:val="00431DC9"/>
    <w:rsid w:val="00434F27"/>
    <w:rsid w:val="004350E8"/>
    <w:rsid w:val="00441275"/>
    <w:rsid w:val="004427B0"/>
    <w:rsid w:val="004451E5"/>
    <w:rsid w:val="00445E15"/>
    <w:rsid w:val="004460EF"/>
    <w:rsid w:val="00447AF7"/>
    <w:rsid w:val="00454E6C"/>
    <w:rsid w:val="00455FE2"/>
    <w:rsid w:val="004626E2"/>
    <w:rsid w:val="00462BFF"/>
    <w:rsid w:val="00463BB0"/>
    <w:rsid w:val="00464863"/>
    <w:rsid w:val="00464A8A"/>
    <w:rsid w:val="00467C7C"/>
    <w:rsid w:val="00471B41"/>
    <w:rsid w:val="0047232D"/>
    <w:rsid w:val="00473493"/>
    <w:rsid w:val="004739EA"/>
    <w:rsid w:val="00477851"/>
    <w:rsid w:val="00480D3E"/>
    <w:rsid w:val="00481990"/>
    <w:rsid w:val="00481FA0"/>
    <w:rsid w:val="0048227D"/>
    <w:rsid w:val="004845F1"/>
    <w:rsid w:val="0048470A"/>
    <w:rsid w:val="00485DD6"/>
    <w:rsid w:val="004873ED"/>
    <w:rsid w:val="004879BD"/>
    <w:rsid w:val="004912A4"/>
    <w:rsid w:val="00495484"/>
    <w:rsid w:val="00495AAD"/>
    <w:rsid w:val="00496414"/>
    <w:rsid w:val="00497660"/>
    <w:rsid w:val="004A0F5B"/>
    <w:rsid w:val="004A263E"/>
    <w:rsid w:val="004A6A0C"/>
    <w:rsid w:val="004A7322"/>
    <w:rsid w:val="004B037E"/>
    <w:rsid w:val="004B2094"/>
    <w:rsid w:val="004B3025"/>
    <w:rsid w:val="004B7ECD"/>
    <w:rsid w:val="004C4AD6"/>
    <w:rsid w:val="004C6400"/>
    <w:rsid w:val="004C7308"/>
    <w:rsid w:val="004D4237"/>
    <w:rsid w:val="004D6A74"/>
    <w:rsid w:val="004D7080"/>
    <w:rsid w:val="004E6EE0"/>
    <w:rsid w:val="004E733A"/>
    <w:rsid w:val="004F0113"/>
    <w:rsid w:val="004F21D4"/>
    <w:rsid w:val="004F32A8"/>
    <w:rsid w:val="00501914"/>
    <w:rsid w:val="00506FF3"/>
    <w:rsid w:val="005205BC"/>
    <w:rsid w:val="0052281C"/>
    <w:rsid w:val="00523B11"/>
    <w:rsid w:val="00526360"/>
    <w:rsid w:val="005318E8"/>
    <w:rsid w:val="005418AD"/>
    <w:rsid w:val="00543C92"/>
    <w:rsid w:val="00544239"/>
    <w:rsid w:val="005454EE"/>
    <w:rsid w:val="00546E44"/>
    <w:rsid w:val="00547486"/>
    <w:rsid w:val="005529A2"/>
    <w:rsid w:val="00557122"/>
    <w:rsid w:val="0056130D"/>
    <w:rsid w:val="00571C03"/>
    <w:rsid w:val="00572AB6"/>
    <w:rsid w:val="0057399D"/>
    <w:rsid w:val="00575ED4"/>
    <w:rsid w:val="0057747F"/>
    <w:rsid w:val="0058172E"/>
    <w:rsid w:val="0058243A"/>
    <w:rsid w:val="00582458"/>
    <w:rsid w:val="00586EB3"/>
    <w:rsid w:val="0058715A"/>
    <w:rsid w:val="0058785B"/>
    <w:rsid w:val="005926EC"/>
    <w:rsid w:val="00595CBD"/>
    <w:rsid w:val="0059642F"/>
    <w:rsid w:val="00596E24"/>
    <w:rsid w:val="005A3756"/>
    <w:rsid w:val="005A4681"/>
    <w:rsid w:val="005A6251"/>
    <w:rsid w:val="005A68F5"/>
    <w:rsid w:val="005A78D7"/>
    <w:rsid w:val="005B2141"/>
    <w:rsid w:val="005B2F00"/>
    <w:rsid w:val="005B4E0D"/>
    <w:rsid w:val="005B619C"/>
    <w:rsid w:val="005B7506"/>
    <w:rsid w:val="005C06B9"/>
    <w:rsid w:val="005C0E75"/>
    <w:rsid w:val="005C5EF7"/>
    <w:rsid w:val="005C76B1"/>
    <w:rsid w:val="005D623D"/>
    <w:rsid w:val="005E2CBD"/>
    <w:rsid w:val="005E3286"/>
    <w:rsid w:val="005E340D"/>
    <w:rsid w:val="005F2AF3"/>
    <w:rsid w:val="005F7328"/>
    <w:rsid w:val="005F73F0"/>
    <w:rsid w:val="00600E62"/>
    <w:rsid w:val="00602D13"/>
    <w:rsid w:val="00610D81"/>
    <w:rsid w:val="00611BBE"/>
    <w:rsid w:val="0061328F"/>
    <w:rsid w:val="00613E6C"/>
    <w:rsid w:val="006141B2"/>
    <w:rsid w:val="006159D7"/>
    <w:rsid w:val="0062064D"/>
    <w:rsid w:val="00620D38"/>
    <w:rsid w:val="006236A9"/>
    <w:rsid w:val="006247CD"/>
    <w:rsid w:val="0062777A"/>
    <w:rsid w:val="00631633"/>
    <w:rsid w:val="00633665"/>
    <w:rsid w:val="00633BE1"/>
    <w:rsid w:val="0063400B"/>
    <w:rsid w:val="0064674A"/>
    <w:rsid w:val="00647C32"/>
    <w:rsid w:val="00662B74"/>
    <w:rsid w:val="00665FAE"/>
    <w:rsid w:val="00666498"/>
    <w:rsid w:val="0066767E"/>
    <w:rsid w:val="006701AF"/>
    <w:rsid w:val="006728B5"/>
    <w:rsid w:val="006737AC"/>
    <w:rsid w:val="00673E77"/>
    <w:rsid w:val="00674A79"/>
    <w:rsid w:val="00676201"/>
    <w:rsid w:val="00680829"/>
    <w:rsid w:val="0068213C"/>
    <w:rsid w:val="00683AE6"/>
    <w:rsid w:val="00686ED6"/>
    <w:rsid w:val="00695E08"/>
    <w:rsid w:val="006A2951"/>
    <w:rsid w:val="006B28A2"/>
    <w:rsid w:val="006C145F"/>
    <w:rsid w:val="006C3456"/>
    <w:rsid w:val="006C5D40"/>
    <w:rsid w:val="006C6CDE"/>
    <w:rsid w:val="006D2267"/>
    <w:rsid w:val="006D496C"/>
    <w:rsid w:val="006D4C1A"/>
    <w:rsid w:val="006E0429"/>
    <w:rsid w:val="006E65EC"/>
    <w:rsid w:val="006F4552"/>
    <w:rsid w:val="00702B50"/>
    <w:rsid w:val="0070300C"/>
    <w:rsid w:val="007053D1"/>
    <w:rsid w:val="007075BF"/>
    <w:rsid w:val="00707EBC"/>
    <w:rsid w:val="00711D30"/>
    <w:rsid w:val="00711E70"/>
    <w:rsid w:val="0071672C"/>
    <w:rsid w:val="00724124"/>
    <w:rsid w:val="007245B2"/>
    <w:rsid w:val="007276AE"/>
    <w:rsid w:val="00733857"/>
    <w:rsid w:val="00734D7F"/>
    <w:rsid w:val="00737AD8"/>
    <w:rsid w:val="00742502"/>
    <w:rsid w:val="00745986"/>
    <w:rsid w:val="00747046"/>
    <w:rsid w:val="007472D8"/>
    <w:rsid w:val="007627C0"/>
    <w:rsid w:val="00763CD0"/>
    <w:rsid w:val="00765259"/>
    <w:rsid w:val="00774322"/>
    <w:rsid w:val="00774AE1"/>
    <w:rsid w:val="0077520B"/>
    <w:rsid w:val="007769AC"/>
    <w:rsid w:val="00781537"/>
    <w:rsid w:val="00781FC7"/>
    <w:rsid w:val="00783DB2"/>
    <w:rsid w:val="007853E8"/>
    <w:rsid w:val="00785414"/>
    <w:rsid w:val="00785527"/>
    <w:rsid w:val="00786E0D"/>
    <w:rsid w:val="007914DF"/>
    <w:rsid w:val="0079184F"/>
    <w:rsid w:val="0079285B"/>
    <w:rsid w:val="00793157"/>
    <w:rsid w:val="00793D3E"/>
    <w:rsid w:val="0079575B"/>
    <w:rsid w:val="00797DD1"/>
    <w:rsid w:val="007A1733"/>
    <w:rsid w:val="007A1E2C"/>
    <w:rsid w:val="007A2C85"/>
    <w:rsid w:val="007A3403"/>
    <w:rsid w:val="007B0084"/>
    <w:rsid w:val="007B0F42"/>
    <w:rsid w:val="007B1D55"/>
    <w:rsid w:val="007B400D"/>
    <w:rsid w:val="007C0977"/>
    <w:rsid w:val="007C13D2"/>
    <w:rsid w:val="007C4431"/>
    <w:rsid w:val="007C4B36"/>
    <w:rsid w:val="007C51D4"/>
    <w:rsid w:val="007C6B06"/>
    <w:rsid w:val="007D0205"/>
    <w:rsid w:val="007D212B"/>
    <w:rsid w:val="007D25DD"/>
    <w:rsid w:val="007D3C42"/>
    <w:rsid w:val="007D5B2A"/>
    <w:rsid w:val="007D71ED"/>
    <w:rsid w:val="007D7BAD"/>
    <w:rsid w:val="007D7FA1"/>
    <w:rsid w:val="007E0B7D"/>
    <w:rsid w:val="007E2C5B"/>
    <w:rsid w:val="007E4767"/>
    <w:rsid w:val="007E4DE1"/>
    <w:rsid w:val="007F058C"/>
    <w:rsid w:val="007F0A7F"/>
    <w:rsid w:val="007F17F2"/>
    <w:rsid w:val="007F5AEC"/>
    <w:rsid w:val="007F60F9"/>
    <w:rsid w:val="008147C2"/>
    <w:rsid w:val="00815180"/>
    <w:rsid w:val="0081665F"/>
    <w:rsid w:val="008233A4"/>
    <w:rsid w:val="00823AB5"/>
    <w:rsid w:val="00825710"/>
    <w:rsid w:val="00827C4B"/>
    <w:rsid w:val="0083350F"/>
    <w:rsid w:val="00835A8A"/>
    <w:rsid w:val="0083758D"/>
    <w:rsid w:val="008407B6"/>
    <w:rsid w:val="00842007"/>
    <w:rsid w:val="00842E0D"/>
    <w:rsid w:val="00845751"/>
    <w:rsid w:val="008477FB"/>
    <w:rsid w:val="0084785E"/>
    <w:rsid w:val="00850160"/>
    <w:rsid w:val="0085177C"/>
    <w:rsid w:val="00854F2B"/>
    <w:rsid w:val="00862507"/>
    <w:rsid w:val="0086368F"/>
    <w:rsid w:val="00873C0B"/>
    <w:rsid w:val="00880D8B"/>
    <w:rsid w:val="008848D0"/>
    <w:rsid w:val="00887E37"/>
    <w:rsid w:val="00893561"/>
    <w:rsid w:val="0089626C"/>
    <w:rsid w:val="008A25CD"/>
    <w:rsid w:val="008A6E18"/>
    <w:rsid w:val="008B14C2"/>
    <w:rsid w:val="008B2125"/>
    <w:rsid w:val="008B5462"/>
    <w:rsid w:val="008C0D12"/>
    <w:rsid w:val="008C3D35"/>
    <w:rsid w:val="008C4783"/>
    <w:rsid w:val="008D0DE9"/>
    <w:rsid w:val="008D6868"/>
    <w:rsid w:val="008E065C"/>
    <w:rsid w:val="008E38C4"/>
    <w:rsid w:val="008E73C0"/>
    <w:rsid w:val="008E7B6E"/>
    <w:rsid w:val="008F0EBA"/>
    <w:rsid w:val="008F108E"/>
    <w:rsid w:val="008F33D0"/>
    <w:rsid w:val="008F6B50"/>
    <w:rsid w:val="00900F05"/>
    <w:rsid w:val="0091042B"/>
    <w:rsid w:val="009107CE"/>
    <w:rsid w:val="00912468"/>
    <w:rsid w:val="00921729"/>
    <w:rsid w:val="009265E5"/>
    <w:rsid w:val="009333EC"/>
    <w:rsid w:val="00934057"/>
    <w:rsid w:val="009345C8"/>
    <w:rsid w:val="00934777"/>
    <w:rsid w:val="00934BFC"/>
    <w:rsid w:val="009371FD"/>
    <w:rsid w:val="009423DA"/>
    <w:rsid w:val="009437E4"/>
    <w:rsid w:val="009441D5"/>
    <w:rsid w:val="00947A9D"/>
    <w:rsid w:val="009547E5"/>
    <w:rsid w:val="00956337"/>
    <w:rsid w:val="009623C4"/>
    <w:rsid w:val="0096252C"/>
    <w:rsid w:val="00962EE1"/>
    <w:rsid w:val="009635F8"/>
    <w:rsid w:val="00963F9E"/>
    <w:rsid w:val="0096495E"/>
    <w:rsid w:val="009662D3"/>
    <w:rsid w:val="00970328"/>
    <w:rsid w:val="009706BC"/>
    <w:rsid w:val="00972274"/>
    <w:rsid w:val="00972BDE"/>
    <w:rsid w:val="009778EF"/>
    <w:rsid w:val="00982ECB"/>
    <w:rsid w:val="00982EFA"/>
    <w:rsid w:val="009918D7"/>
    <w:rsid w:val="00991C88"/>
    <w:rsid w:val="009932CA"/>
    <w:rsid w:val="00993614"/>
    <w:rsid w:val="00994CAA"/>
    <w:rsid w:val="00996E41"/>
    <w:rsid w:val="009A0582"/>
    <w:rsid w:val="009A1334"/>
    <w:rsid w:val="009A3CE3"/>
    <w:rsid w:val="009B43AF"/>
    <w:rsid w:val="009C0734"/>
    <w:rsid w:val="009C4556"/>
    <w:rsid w:val="009D08DC"/>
    <w:rsid w:val="009D1A91"/>
    <w:rsid w:val="009D2D40"/>
    <w:rsid w:val="009D3C39"/>
    <w:rsid w:val="009E0F4B"/>
    <w:rsid w:val="009E39F5"/>
    <w:rsid w:val="009E640C"/>
    <w:rsid w:val="009E79A8"/>
    <w:rsid w:val="009F2B16"/>
    <w:rsid w:val="009F4554"/>
    <w:rsid w:val="009F63C4"/>
    <w:rsid w:val="009F7358"/>
    <w:rsid w:val="00A00411"/>
    <w:rsid w:val="00A05858"/>
    <w:rsid w:val="00A05B3D"/>
    <w:rsid w:val="00A065AD"/>
    <w:rsid w:val="00A121FE"/>
    <w:rsid w:val="00A12CB8"/>
    <w:rsid w:val="00A17E03"/>
    <w:rsid w:val="00A224FB"/>
    <w:rsid w:val="00A22C59"/>
    <w:rsid w:val="00A242A5"/>
    <w:rsid w:val="00A32B38"/>
    <w:rsid w:val="00A344A0"/>
    <w:rsid w:val="00A3466F"/>
    <w:rsid w:val="00A36516"/>
    <w:rsid w:val="00A3653A"/>
    <w:rsid w:val="00A478E0"/>
    <w:rsid w:val="00A53051"/>
    <w:rsid w:val="00A567C1"/>
    <w:rsid w:val="00A67DB9"/>
    <w:rsid w:val="00A700D1"/>
    <w:rsid w:val="00A74A49"/>
    <w:rsid w:val="00A76D4D"/>
    <w:rsid w:val="00A906C9"/>
    <w:rsid w:val="00A929D2"/>
    <w:rsid w:val="00A931B6"/>
    <w:rsid w:val="00A94383"/>
    <w:rsid w:val="00AB1B5C"/>
    <w:rsid w:val="00AB1F9C"/>
    <w:rsid w:val="00AB4649"/>
    <w:rsid w:val="00AB6037"/>
    <w:rsid w:val="00AC4289"/>
    <w:rsid w:val="00AC4487"/>
    <w:rsid w:val="00AD0DE0"/>
    <w:rsid w:val="00AD1C60"/>
    <w:rsid w:val="00AE07F8"/>
    <w:rsid w:val="00AE156F"/>
    <w:rsid w:val="00AE1AEE"/>
    <w:rsid w:val="00AE262C"/>
    <w:rsid w:val="00AE2D52"/>
    <w:rsid w:val="00AE404F"/>
    <w:rsid w:val="00AF59E8"/>
    <w:rsid w:val="00AF6F86"/>
    <w:rsid w:val="00B010F5"/>
    <w:rsid w:val="00B01351"/>
    <w:rsid w:val="00B0373D"/>
    <w:rsid w:val="00B07967"/>
    <w:rsid w:val="00B14982"/>
    <w:rsid w:val="00B2091B"/>
    <w:rsid w:val="00B222FA"/>
    <w:rsid w:val="00B23302"/>
    <w:rsid w:val="00B24C34"/>
    <w:rsid w:val="00B279B3"/>
    <w:rsid w:val="00B329B3"/>
    <w:rsid w:val="00B37C03"/>
    <w:rsid w:val="00B40DE2"/>
    <w:rsid w:val="00B44145"/>
    <w:rsid w:val="00B523CF"/>
    <w:rsid w:val="00B53945"/>
    <w:rsid w:val="00B55611"/>
    <w:rsid w:val="00B55CF3"/>
    <w:rsid w:val="00B621AD"/>
    <w:rsid w:val="00B622A3"/>
    <w:rsid w:val="00B62D61"/>
    <w:rsid w:val="00B63224"/>
    <w:rsid w:val="00B65C2E"/>
    <w:rsid w:val="00B662C2"/>
    <w:rsid w:val="00B7324F"/>
    <w:rsid w:val="00B773C9"/>
    <w:rsid w:val="00B8246D"/>
    <w:rsid w:val="00B87BA7"/>
    <w:rsid w:val="00B87BDF"/>
    <w:rsid w:val="00B92275"/>
    <w:rsid w:val="00BA2483"/>
    <w:rsid w:val="00BA3AD2"/>
    <w:rsid w:val="00BA6BAB"/>
    <w:rsid w:val="00BB0293"/>
    <w:rsid w:val="00BB2CC1"/>
    <w:rsid w:val="00BB34C2"/>
    <w:rsid w:val="00BB4925"/>
    <w:rsid w:val="00BC1A39"/>
    <w:rsid w:val="00BC4031"/>
    <w:rsid w:val="00BC44E6"/>
    <w:rsid w:val="00BC487F"/>
    <w:rsid w:val="00BC70E3"/>
    <w:rsid w:val="00BD29A5"/>
    <w:rsid w:val="00BD3606"/>
    <w:rsid w:val="00BD7EC2"/>
    <w:rsid w:val="00BE5671"/>
    <w:rsid w:val="00BE62D4"/>
    <w:rsid w:val="00BE6C59"/>
    <w:rsid w:val="00BE75DA"/>
    <w:rsid w:val="00BF0BAB"/>
    <w:rsid w:val="00BF3DDD"/>
    <w:rsid w:val="00BF7AAC"/>
    <w:rsid w:val="00C01C0B"/>
    <w:rsid w:val="00C020E7"/>
    <w:rsid w:val="00C0753E"/>
    <w:rsid w:val="00C12221"/>
    <w:rsid w:val="00C130E4"/>
    <w:rsid w:val="00C1518C"/>
    <w:rsid w:val="00C15793"/>
    <w:rsid w:val="00C1645C"/>
    <w:rsid w:val="00C17163"/>
    <w:rsid w:val="00C26FE0"/>
    <w:rsid w:val="00C27084"/>
    <w:rsid w:val="00C279B6"/>
    <w:rsid w:val="00C30C25"/>
    <w:rsid w:val="00C35609"/>
    <w:rsid w:val="00C3714D"/>
    <w:rsid w:val="00C414AB"/>
    <w:rsid w:val="00C42751"/>
    <w:rsid w:val="00C45BAA"/>
    <w:rsid w:val="00C61B47"/>
    <w:rsid w:val="00C664D9"/>
    <w:rsid w:val="00C66C55"/>
    <w:rsid w:val="00C70BAA"/>
    <w:rsid w:val="00C71B01"/>
    <w:rsid w:val="00C74589"/>
    <w:rsid w:val="00C7784C"/>
    <w:rsid w:val="00C8258E"/>
    <w:rsid w:val="00C87097"/>
    <w:rsid w:val="00C903E6"/>
    <w:rsid w:val="00C9083C"/>
    <w:rsid w:val="00C90E67"/>
    <w:rsid w:val="00C914AC"/>
    <w:rsid w:val="00C97105"/>
    <w:rsid w:val="00CA388F"/>
    <w:rsid w:val="00CA3AD3"/>
    <w:rsid w:val="00CB48F2"/>
    <w:rsid w:val="00CB58A7"/>
    <w:rsid w:val="00CC32FE"/>
    <w:rsid w:val="00CC5EF3"/>
    <w:rsid w:val="00CD4166"/>
    <w:rsid w:val="00CD484A"/>
    <w:rsid w:val="00CE2DD1"/>
    <w:rsid w:val="00CE2EDA"/>
    <w:rsid w:val="00CE68C4"/>
    <w:rsid w:val="00CE70AF"/>
    <w:rsid w:val="00CE7490"/>
    <w:rsid w:val="00CF447E"/>
    <w:rsid w:val="00CF47A3"/>
    <w:rsid w:val="00CF5901"/>
    <w:rsid w:val="00CF6879"/>
    <w:rsid w:val="00D00FE9"/>
    <w:rsid w:val="00D01243"/>
    <w:rsid w:val="00D041E2"/>
    <w:rsid w:val="00D04E1C"/>
    <w:rsid w:val="00D11ACA"/>
    <w:rsid w:val="00D11FDA"/>
    <w:rsid w:val="00D135E0"/>
    <w:rsid w:val="00D13B60"/>
    <w:rsid w:val="00D153C5"/>
    <w:rsid w:val="00D1719E"/>
    <w:rsid w:val="00D231EE"/>
    <w:rsid w:val="00D268DC"/>
    <w:rsid w:val="00D27AD9"/>
    <w:rsid w:val="00D3016E"/>
    <w:rsid w:val="00D377BA"/>
    <w:rsid w:val="00D41EE8"/>
    <w:rsid w:val="00D42D3C"/>
    <w:rsid w:val="00D4469E"/>
    <w:rsid w:val="00D464DB"/>
    <w:rsid w:val="00D47A0D"/>
    <w:rsid w:val="00D57880"/>
    <w:rsid w:val="00D57ECE"/>
    <w:rsid w:val="00D6086A"/>
    <w:rsid w:val="00D60BEE"/>
    <w:rsid w:val="00D614D2"/>
    <w:rsid w:val="00D62E55"/>
    <w:rsid w:val="00D657A8"/>
    <w:rsid w:val="00D70EEC"/>
    <w:rsid w:val="00D7138D"/>
    <w:rsid w:val="00D7527A"/>
    <w:rsid w:val="00D76E93"/>
    <w:rsid w:val="00D840E4"/>
    <w:rsid w:val="00D84A14"/>
    <w:rsid w:val="00D90BF7"/>
    <w:rsid w:val="00D913B0"/>
    <w:rsid w:val="00D91675"/>
    <w:rsid w:val="00D94CCB"/>
    <w:rsid w:val="00DA06BA"/>
    <w:rsid w:val="00DA07EF"/>
    <w:rsid w:val="00DA0FA4"/>
    <w:rsid w:val="00DB14BE"/>
    <w:rsid w:val="00DB5A0C"/>
    <w:rsid w:val="00DB7096"/>
    <w:rsid w:val="00DC0B8B"/>
    <w:rsid w:val="00DC2BF9"/>
    <w:rsid w:val="00DC38B0"/>
    <w:rsid w:val="00DC4BE3"/>
    <w:rsid w:val="00DC5D52"/>
    <w:rsid w:val="00DD3637"/>
    <w:rsid w:val="00DD471D"/>
    <w:rsid w:val="00DD4EEC"/>
    <w:rsid w:val="00DE07F8"/>
    <w:rsid w:val="00DE5247"/>
    <w:rsid w:val="00DE6279"/>
    <w:rsid w:val="00DF3101"/>
    <w:rsid w:val="00DF3B88"/>
    <w:rsid w:val="00DF7D98"/>
    <w:rsid w:val="00E0178E"/>
    <w:rsid w:val="00E0325B"/>
    <w:rsid w:val="00E0455C"/>
    <w:rsid w:val="00E06800"/>
    <w:rsid w:val="00E06A66"/>
    <w:rsid w:val="00E06AFA"/>
    <w:rsid w:val="00E130C0"/>
    <w:rsid w:val="00E150EE"/>
    <w:rsid w:val="00E15C40"/>
    <w:rsid w:val="00E23D14"/>
    <w:rsid w:val="00E24729"/>
    <w:rsid w:val="00E253B2"/>
    <w:rsid w:val="00E37D2B"/>
    <w:rsid w:val="00E37F59"/>
    <w:rsid w:val="00E40152"/>
    <w:rsid w:val="00E472FE"/>
    <w:rsid w:val="00E5014B"/>
    <w:rsid w:val="00E51389"/>
    <w:rsid w:val="00E513A2"/>
    <w:rsid w:val="00E5198A"/>
    <w:rsid w:val="00E52459"/>
    <w:rsid w:val="00E549C7"/>
    <w:rsid w:val="00E552F5"/>
    <w:rsid w:val="00E64EB1"/>
    <w:rsid w:val="00E65F92"/>
    <w:rsid w:val="00E66756"/>
    <w:rsid w:val="00E66940"/>
    <w:rsid w:val="00E71375"/>
    <w:rsid w:val="00E760F6"/>
    <w:rsid w:val="00E76715"/>
    <w:rsid w:val="00E808E9"/>
    <w:rsid w:val="00E80DEF"/>
    <w:rsid w:val="00E8232D"/>
    <w:rsid w:val="00E834D0"/>
    <w:rsid w:val="00E8376F"/>
    <w:rsid w:val="00E84D96"/>
    <w:rsid w:val="00E91D92"/>
    <w:rsid w:val="00E95BF5"/>
    <w:rsid w:val="00E95DBC"/>
    <w:rsid w:val="00EA139A"/>
    <w:rsid w:val="00EA6159"/>
    <w:rsid w:val="00EA7A74"/>
    <w:rsid w:val="00EB03BC"/>
    <w:rsid w:val="00EB2F8B"/>
    <w:rsid w:val="00EC2163"/>
    <w:rsid w:val="00ED3EC6"/>
    <w:rsid w:val="00EE396F"/>
    <w:rsid w:val="00EE581F"/>
    <w:rsid w:val="00EE592B"/>
    <w:rsid w:val="00EE5C35"/>
    <w:rsid w:val="00EE7A34"/>
    <w:rsid w:val="00EF4E3E"/>
    <w:rsid w:val="00EF658E"/>
    <w:rsid w:val="00EF7C77"/>
    <w:rsid w:val="00F00E8B"/>
    <w:rsid w:val="00F01287"/>
    <w:rsid w:val="00F0214B"/>
    <w:rsid w:val="00F0388D"/>
    <w:rsid w:val="00F204CF"/>
    <w:rsid w:val="00F24691"/>
    <w:rsid w:val="00F25868"/>
    <w:rsid w:val="00F3074C"/>
    <w:rsid w:val="00F30EDE"/>
    <w:rsid w:val="00F35408"/>
    <w:rsid w:val="00F368B4"/>
    <w:rsid w:val="00F37FC0"/>
    <w:rsid w:val="00F422D0"/>
    <w:rsid w:val="00F43DAE"/>
    <w:rsid w:val="00F46E57"/>
    <w:rsid w:val="00F47348"/>
    <w:rsid w:val="00F47C04"/>
    <w:rsid w:val="00F52CEF"/>
    <w:rsid w:val="00F558A1"/>
    <w:rsid w:val="00F57964"/>
    <w:rsid w:val="00F6012D"/>
    <w:rsid w:val="00F6145E"/>
    <w:rsid w:val="00F61572"/>
    <w:rsid w:val="00F679CE"/>
    <w:rsid w:val="00F67C96"/>
    <w:rsid w:val="00F83B1E"/>
    <w:rsid w:val="00F8461F"/>
    <w:rsid w:val="00F90317"/>
    <w:rsid w:val="00F92DD4"/>
    <w:rsid w:val="00F950F8"/>
    <w:rsid w:val="00F961DE"/>
    <w:rsid w:val="00F9768F"/>
    <w:rsid w:val="00FB0908"/>
    <w:rsid w:val="00FB0DDB"/>
    <w:rsid w:val="00FB5CA2"/>
    <w:rsid w:val="00FB7B1D"/>
    <w:rsid w:val="00FC0652"/>
    <w:rsid w:val="00FC2385"/>
    <w:rsid w:val="00FC2455"/>
    <w:rsid w:val="00FC27FF"/>
    <w:rsid w:val="00FC48BC"/>
    <w:rsid w:val="00FC5209"/>
    <w:rsid w:val="00FC573D"/>
    <w:rsid w:val="00FD1362"/>
    <w:rsid w:val="00FE4335"/>
    <w:rsid w:val="00FF2B15"/>
    <w:rsid w:val="00FF3B16"/>
    <w:rsid w:val="00FF4B10"/>
    <w:rsid w:val="00FF4F45"/>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 w:type="character" w:styleId="Hyperlink">
    <w:name w:val="Hyperlink"/>
    <w:basedOn w:val="DefaultParagraphFont"/>
    <w:uiPriority w:val="99"/>
    <w:unhideWhenUsed/>
    <w:rsid w:val="008407B6"/>
    <w:rPr>
      <w:color w:val="0563C1" w:themeColor="hyperlink"/>
      <w:u w:val="single"/>
    </w:rPr>
  </w:style>
  <w:style w:type="character" w:styleId="FollowedHyperlink">
    <w:name w:val="FollowedHyperlink"/>
    <w:basedOn w:val="DefaultParagraphFont"/>
    <w:uiPriority w:val="99"/>
    <w:semiHidden/>
    <w:unhideWhenUsed/>
    <w:rsid w:val="008407B6"/>
    <w:rPr>
      <w:color w:val="954F72" w:themeColor="followedHyperlink"/>
      <w:u w:val="single"/>
    </w:rPr>
  </w:style>
  <w:style w:type="character" w:customStyle="1" w:styleId="UnresolvedMention">
    <w:name w:val="Unresolved Mention"/>
    <w:basedOn w:val="DefaultParagraphFont"/>
    <w:uiPriority w:val="99"/>
    <w:semiHidden/>
    <w:unhideWhenUsed/>
    <w:rsid w:val="008407B6"/>
    <w:rPr>
      <w:color w:val="605E5C"/>
      <w:shd w:val="clear" w:color="auto" w:fill="E1DFDD"/>
    </w:rPr>
  </w:style>
  <w:style w:type="numbering" w:customStyle="1" w:styleId="CurrentList1">
    <w:name w:val="Current List1"/>
    <w:uiPriority w:val="99"/>
    <w:rsid w:val="005C06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441808450">
      <w:bodyDiv w:val="1"/>
      <w:marLeft w:val="0"/>
      <w:marRight w:val="0"/>
      <w:marTop w:val="0"/>
      <w:marBottom w:val="0"/>
      <w:divBdr>
        <w:top w:val="none" w:sz="0" w:space="0" w:color="auto"/>
        <w:left w:val="none" w:sz="0" w:space="0" w:color="auto"/>
        <w:bottom w:val="none" w:sz="0" w:space="0" w:color="auto"/>
        <w:right w:val="none" w:sz="0" w:space="0" w:color="auto"/>
      </w:divBdr>
    </w:div>
    <w:div w:id="1175725806">
      <w:bodyDiv w:val="1"/>
      <w:marLeft w:val="0"/>
      <w:marRight w:val="0"/>
      <w:marTop w:val="0"/>
      <w:marBottom w:val="0"/>
      <w:divBdr>
        <w:top w:val="none" w:sz="0" w:space="0" w:color="auto"/>
        <w:left w:val="none" w:sz="0" w:space="0" w:color="auto"/>
        <w:bottom w:val="none" w:sz="0" w:space="0" w:color="auto"/>
        <w:right w:val="none" w:sz="0" w:space="0" w:color="auto"/>
      </w:divBdr>
    </w:div>
    <w:div w:id="1349329568">
      <w:bodyDiv w:val="1"/>
      <w:marLeft w:val="0"/>
      <w:marRight w:val="0"/>
      <w:marTop w:val="0"/>
      <w:marBottom w:val="0"/>
      <w:divBdr>
        <w:top w:val="none" w:sz="0" w:space="0" w:color="auto"/>
        <w:left w:val="none" w:sz="0" w:space="0" w:color="auto"/>
        <w:bottom w:val="none" w:sz="0" w:space="0" w:color="auto"/>
        <w:right w:val="none" w:sz="0" w:space="0" w:color="auto"/>
      </w:divBdr>
    </w:div>
    <w:div w:id="1434979709">
      <w:bodyDiv w:val="1"/>
      <w:marLeft w:val="0"/>
      <w:marRight w:val="0"/>
      <w:marTop w:val="0"/>
      <w:marBottom w:val="0"/>
      <w:divBdr>
        <w:top w:val="none" w:sz="0" w:space="0" w:color="auto"/>
        <w:left w:val="none" w:sz="0" w:space="0" w:color="auto"/>
        <w:bottom w:val="none" w:sz="0" w:space="0" w:color="auto"/>
        <w:right w:val="none" w:sz="0" w:space="0" w:color="auto"/>
      </w:divBdr>
    </w:div>
    <w:div w:id="1544630562">
      <w:bodyDiv w:val="1"/>
      <w:marLeft w:val="0"/>
      <w:marRight w:val="0"/>
      <w:marTop w:val="0"/>
      <w:marBottom w:val="0"/>
      <w:divBdr>
        <w:top w:val="none" w:sz="0" w:space="0" w:color="auto"/>
        <w:left w:val="none" w:sz="0" w:space="0" w:color="auto"/>
        <w:bottom w:val="none" w:sz="0" w:space="0" w:color="auto"/>
        <w:right w:val="none" w:sz="0" w:space="0" w:color="auto"/>
      </w:divBdr>
    </w:div>
    <w:div w:id="1657999857">
      <w:bodyDiv w:val="1"/>
      <w:marLeft w:val="0"/>
      <w:marRight w:val="0"/>
      <w:marTop w:val="0"/>
      <w:marBottom w:val="0"/>
      <w:divBdr>
        <w:top w:val="none" w:sz="0" w:space="0" w:color="auto"/>
        <w:left w:val="none" w:sz="0" w:space="0" w:color="auto"/>
        <w:bottom w:val="none" w:sz="0" w:space="0" w:color="auto"/>
        <w:right w:val="none" w:sz="0" w:space="0" w:color="auto"/>
      </w:divBdr>
    </w:div>
    <w:div w:id="1696300188">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 w:id="2078622565">
      <w:bodyDiv w:val="1"/>
      <w:marLeft w:val="0"/>
      <w:marRight w:val="0"/>
      <w:marTop w:val="0"/>
      <w:marBottom w:val="0"/>
      <w:divBdr>
        <w:top w:val="none" w:sz="0" w:space="0" w:color="auto"/>
        <w:left w:val="none" w:sz="0" w:space="0" w:color="auto"/>
        <w:bottom w:val="none" w:sz="0" w:space="0" w:color="auto"/>
        <w:right w:val="none" w:sz="0" w:space="0" w:color="auto"/>
      </w:divBdr>
    </w:div>
    <w:div w:id="208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7C3E-8B0F-4728-9999-4DCFDA7A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2021-03-22T10:30:00Z</cp:lastPrinted>
  <dcterms:created xsi:type="dcterms:W3CDTF">2021-12-02T17:38:00Z</dcterms:created>
  <dcterms:modified xsi:type="dcterms:W3CDTF">2021-12-02T17:38:00Z</dcterms:modified>
</cp:coreProperties>
</file>