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44A4" w14:textId="77777777" w:rsidR="005454EE" w:rsidRDefault="005454EE" w:rsidP="005454EE">
      <w:pPr>
        <w:ind w:left="1440" w:firstLine="720"/>
        <w:rPr>
          <w:sz w:val="32"/>
          <w:szCs w:val="32"/>
        </w:rPr>
      </w:pPr>
      <w:bookmarkStart w:id="0" w:name="_GoBack"/>
      <w:bookmarkEnd w:id="0"/>
      <w:r>
        <w:rPr>
          <w:sz w:val="32"/>
          <w:szCs w:val="32"/>
        </w:rPr>
        <w:t xml:space="preserve">      Wolfeboro Board of Selectmen</w:t>
      </w:r>
    </w:p>
    <w:p w14:paraId="0D2C0792" w14:textId="77777777" w:rsidR="005454EE" w:rsidRDefault="005454EE" w:rsidP="005454EE">
      <w:pPr>
        <w:jc w:val="center"/>
        <w:rPr>
          <w:sz w:val="32"/>
          <w:szCs w:val="32"/>
        </w:rPr>
      </w:pPr>
      <w:r>
        <w:rPr>
          <w:sz w:val="32"/>
          <w:szCs w:val="32"/>
        </w:rPr>
        <w:t>Public Meeting Minutes-Unapproved</w:t>
      </w:r>
    </w:p>
    <w:p w14:paraId="6D2B2428" w14:textId="77777777" w:rsidR="005454EE" w:rsidRDefault="005454EE" w:rsidP="005454EE">
      <w:pPr>
        <w:jc w:val="center"/>
        <w:rPr>
          <w:sz w:val="32"/>
          <w:szCs w:val="32"/>
        </w:rPr>
      </w:pPr>
      <w:r>
        <w:rPr>
          <w:sz w:val="32"/>
          <w:szCs w:val="32"/>
        </w:rPr>
        <w:t>COVID-19 Meeting- GoToMeeting</w:t>
      </w:r>
    </w:p>
    <w:p w14:paraId="2B17149C" w14:textId="77777777" w:rsidR="005454EE" w:rsidRDefault="00B55611" w:rsidP="005454EE">
      <w:pPr>
        <w:jc w:val="center"/>
        <w:rPr>
          <w:sz w:val="32"/>
          <w:szCs w:val="32"/>
        </w:rPr>
      </w:pPr>
      <w:r>
        <w:rPr>
          <w:sz w:val="32"/>
          <w:szCs w:val="32"/>
        </w:rPr>
        <w:t>December 16</w:t>
      </w:r>
      <w:r w:rsidR="005454EE">
        <w:rPr>
          <w:sz w:val="32"/>
          <w:szCs w:val="32"/>
        </w:rPr>
        <w:t>, 2020</w:t>
      </w:r>
    </w:p>
    <w:p w14:paraId="2F7E64BD" w14:textId="77777777" w:rsidR="005454EE" w:rsidRDefault="005454EE" w:rsidP="005454EE">
      <w:pPr>
        <w:ind w:left="3600" w:hanging="3600"/>
        <w:rPr>
          <w:b/>
          <w:u w:val="single"/>
        </w:rPr>
      </w:pPr>
    </w:p>
    <w:p w14:paraId="1EEB65C1" w14:textId="77777777" w:rsidR="005454EE" w:rsidRDefault="005454EE" w:rsidP="005454EE">
      <w:pPr>
        <w:ind w:left="3600" w:hanging="3600"/>
        <w:rPr>
          <w:b/>
          <w:u w:val="single"/>
        </w:rPr>
      </w:pPr>
    </w:p>
    <w:p w14:paraId="47AB4E57" w14:textId="77777777" w:rsidR="0002524F" w:rsidRPr="0002524F" w:rsidRDefault="005454EE" w:rsidP="005454EE">
      <w:pPr>
        <w:ind w:left="3600" w:hanging="3600"/>
        <w:rPr>
          <w:u w:val="single"/>
        </w:rPr>
      </w:pPr>
      <w:r w:rsidRPr="00856056">
        <w:rPr>
          <w:b/>
          <w:u w:val="single"/>
        </w:rPr>
        <w:t>Board Members present:</w:t>
      </w:r>
      <w:r w:rsidRPr="00856056">
        <w:t xml:space="preserve">     Chairman </w:t>
      </w:r>
      <w:r>
        <w:t xml:space="preserve">Brad Harriman, </w:t>
      </w:r>
      <w:r w:rsidR="0002524F">
        <w:t xml:space="preserve">Paul O’Brien, </w:t>
      </w:r>
      <w:r>
        <w:t xml:space="preserve">Dave Senecal, Dave </w:t>
      </w:r>
    </w:p>
    <w:p w14:paraId="11E94669" w14:textId="77777777" w:rsidR="005454EE" w:rsidRDefault="005454EE" w:rsidP="0002524F">
      <w:pPr>
        <w:ind w:left="3600" w:hanging="720"/>
      </w:pPr>
      <w:r w:rsidRPr="00856056">
        <w:t xml:space="preserve">Bowers, </w:t>
      </w:r>
      <w:r w:rsidR="005318E8">
        <w:t xml:space="preserve">and </w:t>
      </w:r>
      <w:r w:rsidRPr="00856056">
        <w:t>Linda</w:t>
      </w:r>
      <w:r w:rsidR="0002524F">
        <w:t xml:space="preserve"> </w:t>
      </w:r>
      <w:r w:rsidRPr="00856056">
        <w:t>Murray</w:t>
      </w:r>
      <w:r>
        <w:t xml:space="preserve"> </w:t>
      </w:r>
    </w:p>
    <w:p w14:paraId="3D3EE5B7" w14:textId="77777777" w:rsidR="005318E8" w:rsidRDefault="005318E8" w:rsidP="005318E8"/>
    <w:p w14:paraId="30FF6078" w14:textId="04BA3B8F" w:rsidR="005454EE" w:rsidRDefault="005454EE" w:rsidP="00674A79">
      <w:pPr>
        <w:ind w:left="2880" w:hanging="2880"/>
      </w:pPr>
      <w:r w:rsidRPr="00856056">
        <w:rPr>
          <w:b/>
          <w:u w:val="single"/>
        </w:rPr>
        <w:t>Staff present:</w:t>
      </w:r>
      <w:r w:rsidRPr="00856056">
        <w:rPr>
          <w:b/>
        </w:rPr>
        <w:t xml:space="preserve">             </w:t>
      </w:r>
      <w:r w:rsidRPr="00856056">
        <w:rPr>
          <w:b/>
        </w:rPr>
        <w:tab/>
      </w:r>
      <w:r w:rsidRPr="00856056">
        <w:t>Town Manager Jim Pineo</w:t>
      </w:r>
      <w:r w:rsidR="00674A79">
        <w:t>, Parks and Recreation Director Christine Collins</w:t>
      </w:r>
      <w:r w:rsidR="0002524F">
        <w:t>,</w:t>
      </w:r>
      <w:r w:rsidR="00674A79">
        <w:t xml:space="preserve"> Public Works Director Dave Ford, Finance Director Kathryn Carpentier</w:t>
      </w:r>
      <w:r w:rsidR="00BB34C2">
        <w:t xml:space="preserve">, </w:t>
      </w:r>
      <w:r w:rsidR="0048470A">
        <w:t xml:space="preserve">Municipal Electric Department (MED) Director </w:t>
      </w:r>
      <w:r w:rsidR="009D2D40">
        <w:t>Barry Muccio</w:t>
      </w:r>
      <w:r w:rsidR="008C0D12">
        <w:t xml:space="preserve">, </w:t>
      </w:r>
      <w:r w:rsidR="000917D7">
        <w:t xml:space="preserve">Chairman of the Conservation Commission Lenore Clark, </w:t>
      </w:r>
      <w:r w:rsidRPr="0048470A">
        <w:t xml:space="preserve">Secretary </w:t>
      </w:r>
      <w:r w:rsidR="009D2D40">
        <w:t>Lee Ann Hendrickson</w:t>
      </w:r>
      <w:r w:rsidR="00BB34C2">
        <w:t xml:space="preserve">, </w:t>
      </w:r>
      <w:r w:rsidR="009D2D40">
        <w:t>Wolfeboro Police Chief Dean Rondeau</w:t>
      </w:r>
      <w:r w:rsidR="00F67C96">
        <w:t xml:space="preserve">, Wolfeboro Public Library Director Cynthia Scott, </w:t>
      </w:r>
      <w:r w:rsidR="0048470A">
        <w:t xml:space="preserve">Executive Assistant </w:t>
      </w:r>
      <w:r w:rsidR="00BB34C2">
        <w:t>Amy Capone Muccio</w:t>
      </w:r>
      <w:r w:rsidR="0048470A">
        <w:t>, Economic Development Committee (EDC) Mary Devries</w:t>
      </w:r>
      <w:r w:rsidR="00BB34C2">
        <w:t xml:space="preserve"> and Recording Secretary Christine Doherty</w:t>
      </w:r>
    </w:p>
    <w:p w14:paraId="50249DE8" w14:textId="77777777" w:rsidR="00CE7490" w:rsidRPr="003B76D5" w:rsidRDefault="00CE7490" w:rsidP="005454EE">
      <w:pPr>
        <w:ind w:left="2880" w:hanging="2880"/>
      </w:pPr>
    </w:p>
    <w:p w14:paraId="27CA9D9B" w14:textId="77777777" w:rsidR="00CE7490" w:rsidRDefault="00CE7490" w:rsidP="00CE7490">
      <w:pPr>
        <w:ind w:left="2880" w:hanging="2880"/>
      </w:pPr>
      <w:r>
        <w:t>Chairman Harrim</w:t>
      </w:r>
      <w:r w:rsidR="0057399D">
        <w:t>an opened the GoToMeeting at 6:3</w:t>
      </w:r>
      <w:r>
        <w:t>0 PM.</w:t>
      </w:r>
    </w:p>
    <w:p w14:paraId="230D125C" w14:textId="77777777" w:rsidR="00CE7490" w:rsidRDefault="00CE7490" w:rsidP="00CE7490">
      <w:pPr>
        <w:ind w:left="2880" w:hanging="2880"/>
      </w:pPr>
    </w:p>
    <w:p w14:paraId="47861F19" w14:textId="77777777" w:rsidR="00CE7490" w:rsidRDefault="00CE7490" w:rsidP="00CE7490">
      <w:pPr>
        <w:ind w:left="2880" w:hanging="2880"/>
      </w:pPr>
      <w:r>
        <w:t>Chairman Harriman read the following Preamble into the record:</w:t>
      </w:r>
    </w:p>
    <w:p w14:paraId="7F63ED73" w14:textId="77777777" w:rsidR="00CE7490" w:rsidRDefault="00CE7490" w:rsidP="00CE7490">
      <w:pPr>
        <w:ind w:left="2880" w:hanging="2880"/>
      </w:pPr>
    </w:p>
    <w:p w14:paraId="37996025" w14:textId="77777777" w:rsidR="00CE7490" w:rsidRDefault="00CE7490" w:rsidP="00CE7490">
      <w:pPr>
        <w:jc w:val="center"/>
        <w:rPr>
          <w:b/>
          <w:u w:val="single"/>
        </w:rPr>
      </w:pPr>
      <w:r>
        <w:rPr>
          <w:b/>
          <w:u w:val="single"/>
        </w:rPr>
        <w:t>MEETING PREAMBLE DURING COVID-19 EMERGENCY</w:t>
      </w:r>
    </w:p>
    <w:p w14:paraId="120A3F97" w14:textId="77777777" w:rsidR="00CE7490" w:rsidRDefault="00CE7490" w:rsidP="00CE7490">
      <w:pPr>
        <w:jc w:val="center"/>
        <w:rPr>
          <w:b/>
          <w:u w:val="single"/>
        </w:rPr>
      </w:pPr>
    </w:p>
    <w:p w14:paraId="2E3636A9" w14:textId="77777777" w:rsidR="00CE7490" w:rsidRDefault="00CE7490" w:rsidP="0079184F">
      <w:pPr>
        <w:rPr>
          <w:i/>
        </w:rPr>
      </w:pPr>
      <w:r>
        <w:rPr>
          <w:i/>
        </w:rPr>
        <w:tab/>
        <w:t xml:space="preserve">Good Evening, as Chairman of the Wolfeboro Board of Selectmen,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As such, this meeting will be conducted without a quorum of this body physically present in the same location. </w:t>
      </w:r>
    </w:p>
    <w:p w14:paraId="70DBAAB6" w14:textId="77777777" w:rsidR="00CE7490" w:rsidRDefault="00CE7490" w:rsidP="0079184F">
      <w:pPr>
        <w:rPr>
          <w:i/>
        </w:rPr>
      </w:pPr>
      <w:r>
        <w:rPr>
          <w:i/>
        </w:rPr>
        <w:tab/>
        <w:t xml:space="preserve">At this time, I also welcome members of the public accessing this meeting remotely. Even though this meeting is being conducted in a unique manner under unusual circumstances, the usual rules of conduct and decorum apply. Any person found to be disrupting this meeting will be asked to cease the disruption. Should the disruptive behavior continue thereafter, that person will be removed from this meeting. </w:t>
      </w:r>
    </w:p>
    <w:p w14:paraId="1B5D408A" w14:textId="460A1218" w:rsidR="00CE7490" w:rsidRDefault="00CE7490" w:rsidP="0048470A">
      <w:pPr>
        <w:ind w:firstLine="720"/>
        <w:rPr>
          <w:i/>
        </w:rPr>
      </w:pPr>
      <w:r>
        <w:rPr>
          <w:i/>
        </w:rPr>
        <w:t>Please note that all votes that are taken during this meeting shall be done by Roll Call vote.</w:t>
      </w:r>
      <w:r w:rsidR="0079184F">
        <w:rPr>
          <w:i/>
        </w:rPr>
        <w:t xml:space="preserve"> </w:t>
      </w:r>
      <w:r>
        <w:rPr>
          <w:i/>
        </w:rPr>
        <w:t>Let’s start the meeting by taking a Roll Call attendance.  When each member states their</w:t>
      </w:r>
      <w:r w:rsidR="0048470A">
        <w:rPr>
          <w:i/>
        </w:rPr>
        <w:t xml:space="preserve"> </w:t>
      </w:r>
      <w:r>
        <w:rPr>
          <w:i/>
        </w:rPr>
        <w:t>name please state whether there is anyone in the room with you during this meeting, which</w:t>
      </w:r>
      <w:r w:rsidR="0079184F">
        <w:rPr>
          <w:i/>
        </w:rPr>
        <w:t xml:space="preserve"> </w:t>
      </w:r>
      <w:r>
        <w:rPr>
          <w:i/>
        </w:rPr>
        <w:t xml:space="preserve">is required under the Right-to-Know law.  </w:t>
      </w:r>
    </w:p>
    <w:p w14:paraId="6381BE3B" w14:textId="77777777" w:rsidR="00CE7490" w:rsidRDefault="00CE7490" w:rsidP="00CE7490"/>
    <w:p w14:paraId="036BBDF2" w14:textId="77777777" w:rsidR="0002524F" w:rsidRDefault="00CE7490" w:rsidP="00CE7490">
      <w:pPr>
        <w:ind w:left="2880" w:hanging="2880"/>
        <w:rPr>
          <w:b/>
          <w:u w:val="single"/>
        </w:rPr>
      </w:pPr>
      <w:r>
        <w:rPr>
          <w:b/>
          <w:u w:val="single"/>
        </w:rPr>
        <w:lastRenderedPageBreak/>
        <w:t xml:space="preserve">The Board Members gave a Roll call vote, </w:t>
      </w:r>
      <w:r w:rsidR="0002524F" w:rsidRPr="00F558A1">
        <w:rPr>
          <w:b/>
          <w:u w:val="single"/>
        </w:rPr>
        <w:t xml:space="preserve">Paul </w:t>
      </w:r>
      <w:r w:rsidR="0002524F">
        <w:rPr>
          <w:b/>
          <w:u w:val="single"/>
        </w:rPr>
        <w:t>O’Brien – present and alone in his house,</w:t>
      </w:r>
    </w:p>
    <w:p w14:paraId="57629E97" w14:textId="77777777" w:rsidR="0002524F" w:rsidRPr="00F558A1" w:rsidRDefault="00CE7490" w:rsidP="0002524F">
      <w:pPr>
        <w:ind w:left="2880" w:hanging="2880"/>
        <w:rPr>
          <w:b/>
          <w:u w:val="single"/>
        </w:rPr>
      </w:pPr>
      <w:r w:rsidRPr="00F558A1">
        <w:rPr>
          <w:b/>
          <w:u w:val="single"/>
        </w:rPr>
        <w:t xml:space="preserve">Dave Senecal - present and alone in his office in his house, Linda Murray– present and </w:t>
      </w:r>
    </w:p>
    <w:p w14:paraId="7D6AF11A" w14:textId="77777777" w:rsidR="0002524F" w:rsidRDefault="00CE7490" w:rsidP="0002524F">
      <w:pPr>
        <w:ind w:left="2880" w:hanging="2880"/>
        <w:rPr>
          <w:b/>
          <w:u w:val="single"/>
        </w:rPr>
      </w:pPr>
      <w:r w:rsidRPr="00F558A1">
        <w:rPr>
          <w:b/>
          <w:u w:val="single"/>
        </w:rPr>
        <w:t>alone in a room in her house, Brad Harriman – present an</w:t>
      </w:r>
      <w:r w:rsidR="000E358D" w:rsidRPr="00F558A1">
        <w:rPr>
          <w:b/>
          <w:u w:val="single"/>
        </w:rPr>
        <w:t xml:space="preserve">d alone in a room </w:t>
      </w:r>
      <w:r w:rsidR="000E358D">
        <w:rPr>
          <w:b/>
          <w:u w:val="single"/>
        </w:rPr>
        <w:t xml:space="preserve">in his house </w:t>
      </w:r>
    </w:p>
    <w:p w14:paraId="0AB06204" w14:textId="77777777" w:rsidR="00CE7490" w:rsidRDefault="000E358D" w:rsidP="00674A79">
      <w:pPr>
        <w:ind w:left="2880" w:hanging="2880"/>
        <w:rPr>
          <w:b/>
          <w:u w:val="single"/>
        </w:rPr>
      </w:pPr>
      <w:r>
        <w:rPr>
          <w:b/>
          <w:u w:val="single"/>
        </w:rPr>
        <w:t xml:space="preserve">and </w:t>
      </w:r>
      <w:r w:rsidR="00CE7490">
        <w:rPr>
          <w:b/>
          <w:u w:val="single"/>
        </w:rPr>
        <w:t>Dave Bowers – present and alone in a room in</w:t>
      </w:r>
      <w:r w:rsidR="00674A79">
        <w:rPr>
          <w:b/>
          <w:u w:val="single"/>
        </w:rPr>
        <w:t xml:space="preserve"> his house</w:t>
      </w:r>
      <w:r w:rsidR="00CE7490">
        <w:rPr>
          <w:b/>
          <w:u w:val="single"/>
        </w:rPr>
        <w:t>.</w:t>
      </w:r>
    </w:p>
    <w:p w14:paraId="2BACF8C3" w14:textId="77777777" w:rsidR="005454EE" w:rsidRDefault="005454EE" w:rsidP="005454EE"/>
    <w:p w14:paraId="25D02B5B" w14:textId="77777777" w:rsidR="005454EE" w:rsidRDefault="005454EE" w:rsidP="005454EE">
      <w:pPr>
        <w:jc w:val="center"/>
        <w:rPr>
          <w:b/>
        </w:rPr>
      </w:pPr>
      <w:r>
        <w:rPr>
          <w:b/>
        </w:rPr>
        <w:t xml:space="preserve">Non-Public Session RSA 91-A:3, II </w:t>
      </w:r>
      <w:r w:rsidR="00B222FA">
        <w:rPr>
          <w:b/>
        </w:rPr>
        <w:t>a</w:t>
      </w:r>
    </w:p>
    <w:p w14:paraId="3E1C05B8" w14:textId="77777777" w:rsidR="005318E8" w:rsidRDefault="005318E8" w:rsidP="005454EE">
      <w:pPr>
        <w:jc w:val="center"/>
        <w:rPr>
          <w:b/>
        </w:rPr>
      </w:pPr>
    </w:p>
    <w:p w14:paraId="54143E82" w14:textId="22A5E47D" w:rsidR="00EE5C35" w:rsidRPr="0079184F" w:rsidRDefault="005318E8" w:rsidP="005318E8">
      <w:r w:rsidRPr="0079184F">
        <w:t>Mr. Pineo stated a non-public session is</w:t>
      </w:r>
      <w:r w:rsidR="00B222FA" w:rsidRPr="0079184F">
        <w:t xml:space="preserve"> </w:t>
      </w:r>
      <w:r w:rsidRPr="0079184F">
        <w:t>needed</w:t>
      </w:r>
      <w:r w:rsidR="00B222FA" w:rsidRPr="0079184F">
        <w:t xml:space="preserve"> to discuss </w:t>
      </w:r>
      <w:r w:rsidR="008C0D12" w:rsidRPr="0079184F">
        <w:t xml:space="preserve">employment and </w:t>
      </w:r>
      <w:r w:rsidR="0079184F" w:rsidRPr="0079184F">
        <w:t xml:space="preserve">consideration </w:t>
      </w:r>
      <w:r w:rsidR="008C0D12" w:rsidRPr="0079184F">
        <w:t>of property</w:t>
      </w:r>
      <w:r w:rsidRPr="0079184F">
        <w:t>.</w:t>
      </w:r>
      <w:r w:rsidR="008C0D12" w:rsidRPr="0079184F">
        <w:t xml:space="preserve"> </w:t>
      </w:r>
    </w:p>
    <w:p w14:paraId="27AED2D3" w14:textId="77777777" w:rsidR="00674A79" w:rsidRDefault="00674A79" w:rsidP="005318E8"/>
    <w:p w14:paraId="78DABB12" w14:textId="63C29D21" w:rsidR="00EE5C35" w:rsidRPr="00471B41" w:rsidRDefault="00EE5C35" w:rsidP="00471B41">
      <w:pPr>
        <w:pStyle w:val="ListParagraph"/>
        <w:numPr>
          <w:ilvl w:val="0"/>
          <w:numId w:val="33"/>
        </w:numPr>
        <w:rPr>
          <w:b/>
        </w:rPr>
      </w:pPr>
      <w:r w:rsidRPr="00471B41">
        <w:rPr>
          <w:b/>
        </w:rPr>
        <w:t>Consideration of Minutes</w:t>
      </w:r>
    </w:p>
    <w:p w14:paraId="7A479A3F" w14:textId="77777777" w:rsidR="00EE5C35" w:rsidRPr="00621C09" w:rsidRDefault="00EE5C35" w:rsidP="00EE5C35">
      <w:pPr>
        <w:rPr>
          <w:b/>
          <w:u w:val="single"/>
        </w:rPr>
      </w:pPr>
    </w:p>
    <w:p w14:paraId="7C5476B6" w14:textId="671B532C" w:rsidR="0079184F" w:rsidRDefault="00F558A1" w:rsidP="00EE5C35">
      <w:r>
        <w:t>Ms. Murray had some changes:</w:t>
      </w:r>
    </w:p>
    <w:p w14:paraId="6EEE31AB" w14:textId="2CE52329" w:rsidR="0079184F" w:rsidRDefault="0079184F" w:rsidP="00EE5C35">
      <w:r>
        <w:t>Page 2 first motion should say it was moved by Jim Pineo but let</w:t>
      </w:r>
      <w:r w:rsidR="00786E0D">
        <w:t>’</w:t>
      </w:r>
      <w:r>
        <w:t>s say Dave Senecal</w:t>
      </w:r>
    </w:p>
    <w:p w14:paraId="751A969D" w14:textId="53157214" w:rsidR="0079184F" w:rsidRDefault="0079184F" w:rsidP="00EE5C35">
      <w:r>
        <w:t>Page 4 discussion of audit, first paragraph 4</w:t>
      </w:r>
      <w:r w:rsidRPr="0079184F">
        <w:rPr>
          <w:vertAlign w:val="superscript"/>
        </w:rPr>
        <w:t>th</w:t>
      </w:r>
      <w:r>
        <w:t xml:space="preserve"> line, outside auditors to help, should be contract services.</w:t>
      </w:r>
    </w:p>
    <w:p w14:paraId="78C63B3C" w14:textId="43211DC6" w:rsidR="0079184F" w:rsidRDefault="0079184F" w:rsidP="00EE5C35">
      <w:r>
        <w:t xml:space="preserve">James Pineo expressed an interest to increase the amount awarded and take out to the town treasurer. </w:t>
      </w:r>
    </w:p>
    <w:p w14:paraId="68801450" w14:textId="24A2E5D9" w:rsidR="0079184F" w:rsidRDefault="0079184F" w:rsidP="00EE5C35">
      <w:r>
        <w:t>Use full name of person</w:t>
      </w:r>
      <w:r w:rsidR="00F558A1">
        <w:t xml:space="preserve"> speaking or Mr/Ms and last name</w:t>
      </w:r>
    </w:p>
    <w:p w14:paraId="451ABB24" w14:textId="6B8B7AA0" w:rsidR="0079184F" w:rsidRDefault="0079184F" w:rsidP="00EE5C35">
      <w:r>
        <w:t>Page 5 warrant articles at the end of first para</w:t>
      </w:r>
      <w:r w:rsidR="00F558A1">
        <w:t>graph</w:t>
      </w:r>
      <w:r>
        <w:t xml:space="preserve"> </w:t>
      </w:r>
      <w:r w:rsidR="00F558A1">
        <w:t>Mr.</w:t>
      </w:r>
      <w:r>
        <w:t xml:space="preserve"> </w:t>
      </w:r>
      <w:r w:rsidR="00F558A1">
        <w:t>P</w:t>
      </w:r>
      <w:r>
        <w:t xml:space="preserve">ineo suggested the date of December 9 2020, </w:t>
      </w:r>
      <w:r w:rsidR="00F558A1">
        <w:t>Ms.</w:t>
      </w:r>
      <w:r>
        <w:t xml:space="preserve"> </w:t>
      </w:r>
      <w:r w:rsidR="00F558A1">
        <w:t>M</w:t>
      </w:r>
      <w:r>
        <w:t xml:space="preserve">urray suggested signing the tax </w:t>
      </w:r>
      <w:r w:rsidR="00F558A1">
        <w:t>warrant</w:t>
      </w:r>
      <w:r>
        <w:t xml:space="preserve"> next Wednesday </w:t>
      </w:r>
      <w:r w:rsidR="00F558A1">
        <w:t xml:space="preserve">and to </w:t>
      </w:r>
      <w:r>
        <w:t>change it to this</w:t>
      </w:r>
    </w:p>
    <w:p w14:paraId="3020AC20" w14:textId="6BC62E30" w:rsidR="0079184F" w:rsidRDefault="0079184F" w:rsidP="00EE5C35">
      <w:r>
        <w:t>Page 7 second sentence, should say last night fireworks event cancelled</w:t>
      </w:r>
    </w:p>
    <w:p w14:paraId="2CE6CFF7" w14:textId="681A79B6" w:rsidR="0079184F" w:rsidRDefault="0079184F" w:rsidP="00EE5C35">
      <w:r>
        <w:t xml:space="preserve">Town </w:t>
      </w:r>
      <w:r w:rsidR="00F558A1">
        <w:t>Manager</w:t>
      </w:r>
      <w:r>
        <w:t xml:space="preserve"> </w:t>
      </w:r>
      <w:r w:rsidR="00F558A1">
        <w:t>report</w:t>
      </w:r>
      <w:r>
        <w:t xml:space="preserve"> </w:t>
      </w:r>
      <w:r w:rsidR="00F558A1">
        <w:t>3</w:t>
      </w:r>
      <w:r w:rsidR="00F558A1" w:rsidRPr="00F558A1">
        <w:rPr>
          <w:vertAlign w:val="superscript"/>
        </w:rPr>
        <w:t>rd</w:t>
      </w:r>
      <w:r w:rsidR="00F558A1">
        <w:t xml:space="preserve"> or 4</w:t>
      </w:r>
      <w:r w:rsidR="00F558A1" w:rsidRPr="00F558A1">
        <w:rPr>
          <w:vertAlign w:val="superscript"/>
        </w:rPr>
        <w:t>th</w:t>
      </w:r>
      <w:r w:rsidR="00F558A1">
        <w:t xml:space="preserve"> </w:t>
      </w:r>
      <w:r>
        <w:t>para</w:t>
      </w:r>
      <w:r w:rsidR="00F558A1">
        <w:t>graph</w:t>
      </w:r>
      <w:r>
        <w:t xml:space="preserve"> down, 9</w:t>
      </w:r>
      <w:r w:rsidR="00F558A1">
        <w:t>th</w:t>
      </w:r>
      <w:r>
        <w:t xml:space="preserve"> sent</w:t>
      </w:r>
      <w:r w:rsidR="00F558A1">
        <w:t>ence</w:t>
      </w:r>
      <w:r>
        <w:t xml:space="preserve">. Should say it won’t pass. Not be on the budget. </w:t>
      </w:r>
    </w:p>
    <w:p w14:paraId="6F755BAB" w14:textId="5CA79CCF" w:rsidR="0079184F" w:rsidRDefault="00F558A1" w:rsidP="00EE5C35">
      <w:r>
        <w:t>Mr. O’Brien</w:t>
      </w:r>
      <w:r w:rsidR="0079184F">
        <w:t xml:space="preserve"> page 6</w:t>
      </w:r>
      <w:r>
        <w:t>,</w:t>
      </w:r>
      <w:r w:rsidR="0079184F">
        <w:t xml:space="preserve"> 5</w:t>
      </w:r>
      <w:r>
        <w:t>th</w:t>
      </w:r>
      <w:r w:rsidR="0079184F">
        <w:t xml:space="preserve"> para</w:t>
      </w:r>
      <w:r>
        <w:t xml:space="preserve">graph. Mr O’Brien </w:t>
      </w:r>
      <w:r w:rsidR="0079184F">
        <w:t>asked, so you are looking for OUR assent not to buy down the tax rate</w:t>
      </w:r>
      <w:r>
        <w:t>? That is</w:t>
      </w:r>
      <w:r w:rsidR="0079184F">
        <w:t xml:space="preserve"> correct and remove all the rest of the word</w:t>
      </w:r>
      <w:r>
        <w:t>ing.</w:t>
      </w:r>
    </w:p>
    <w:p w14:paraId="36AB33F9" w14:textId="77777777" w:rsidR="0079184F" w:rsidRDefault="0079184F" w:rsidP="00EE5C35"/>
    <w:p w14:paraId="27F554B4" w14:textId="42F4714B" w:rsidR="00EE5C35" w:rsidRDefault="00EE5C35" w:rsidP="00EE5C35">
      <w:r>
        <w:t xml:space="preserve">Chairman Harriman asked for approval </w:t>
      </w:r>
      <w:r w:rsidR="0057399D">
        <w:t xml:space="preserve">from the Board of the </w:t>
      </w:r>
      <w:r w:rsidR="00B55611">
        <w:t>December</w:t>
      </w:r>
      <w:r w:rsidR="003A5E3E">
        <w:t xml:space="preserve"> </w:t>
      </w:r>
      <w:r w:rsidR="00B55611">
        <w:t>2</w:t>
      </w:r>
      <w:r>
        <w:t>, 2020 ToGoMeeting Minutes.</w:t>
      </w:r>
    </w:p>
    <w:p w14:paraId="09BF53F0" w14:textId="77777777" w:rsidR="00EE5C35" w:rsidRDefault="00EE5C35" w:rsidP="00EE5C35"/>
    <w:p w14:paraId="0C03C9CD" w14:textId="61421AE4" w:rsidR="00EE5C35" w:rsidRPr="0079184F" w:rsidRDefault="00674A79" w:rsidP="00EE5C35">
      <w:pPr>
        <w:rPr>
          <w:b/>
          <w:u w:val="single"/>
        </w:rPr>
      </w:pPr>
      <w:r w:rsidRPr="0079184F">
        <w:rPr>
          <w:b/>
          <w:u w:val="single"/>
        </w:rPr>
        <w:t xml:space="preserve">It was moved by </w:t>
      </w:r>
      <w:r w:rsidR="0079184F" w:rsidRPr="0079184F">
        <w:rPr>
          <w:b/>
          <w:u w:val="single"/>
        </w:rPr>
        <w:t>Paul</w:t>
      </w:r>
      <w:r w:rsidR="003A5E3E" w:rsidRPr="0079184F">
        <w:rPr>
          <w:b/>
          <w:u w:val="single"/>
        </w:rPr>
        <w:t xml:space="preserve"> </w:t>
      </w:r>
      <w:r w:rsidR="0079184F" w:rsidRPr="0079184F">
        <w:rPr>
          <w:b/>
          <w:u w:val="single"/>
        </w:rPr>
        <w:t xml:space="preserve">O’Brien </w:t>
      </w:r>
      <w:r w:rsidRPr="0079184F">
        <w:rPr>
          <w:b/>
          <w:u w:val="single"/>
        </w:rPr>
        <w:t xml:space="preserve">and seconded by </w:t>
      </w:r>
      <w:r w:rsidR="0079184F" w:rsidRPr="0079184F">
        <w:rPr>
          <w:b/>
          <w:u w:val="single"/>
        </w:rPr>
        <w:t>Linda Murray</w:t>
      </w:r>
      <w:r w:rsidR="00EE5C35" w:rsidRPr="0079184F">
        <w:rPr>
          <w:b/>
          <w:u w:val="single"/>
        </w:rPr>
        <w:t xml:space="preserve"> to </w:t>
      </w:r>
      <w:r w:rsidR="0057399D" w:rsidRPr="0079184F">
        <w:rPr>
          <w:b/>
          <w:u w:val="single"/>
        </w:rPr>
        <w:t xml:space="preserve">accept the minutes of </w:t>
      </w:r>
      <w:r w:rsidR="00B55611" w:rsidRPr="0079184F">
        <w:rPr>
          <w:b/>
          <w:u w:val="single"/>
        </w:rPr>
        <w:t>December</w:t>
      </w:r>
      <w:r w:rsidR="0057399D" w:rsidRPr="0079184F">
        <w:rPr>
          <w:b/>
          <w:u w:val="single"/>
        </w:rPr>
        <w:t xml:space="preserve"> </w:t>
      </w:r>
      <w:r w:rsidR="00B55611" w:rsidRPr="0079184F">
        <w:rPr>
          <w:b/>
          <w:u w:val="single"/>
        </w:rPr>
        <w:t>2</w:t>
      </w:r>
      <w:r w:rsidRPr="0079184F">
        <w:rPr>
          <w:b/>
          <w:u w:val="single"/>
        </w:rPr>
        <w:t xml:space="preserve">, 2020 as </w:t>
      </w:r>
      <w:r w:rsidR="003A5E3E" w:rsidRPr="0079184F">
        <w:rPr>
          <w:b/>
          <w:u w:val="single"/>
        </w:rPr>
        <w:t>amended</w:t>
      </w:r>
      <w:r w:rsidR="00EE5C35" w:rsidRPr="0079184F">
        <w:rPr>
          <w:b/>
          <w:u w:val="single"/>
        </w:rPr>
        <w:t xml:space="preserve">.  Roll call vote Brad Harriman – yes, Linda Murray – yes, Dave Bowers – yes, Dave Senecal – yes, and Paul O’Brien - yes.  Being none opposed, the motion passed. </w:t>
      </w:r>
    </w:p>
    <w:p w14:paraId="08616603" w14:textId="77777777" w:rsidR="000E358D" w:rsidRDefault="000E358D" w:rsidP="005318E8"/>
    <w:p w14:paraId="1B933ED5" w14:textId="77777777" w:rsidR="00EE5C35" w:rsidRDefault="00EE5C35" w:rsidP="00EE5C35">
      <w:pPr>
        <w:rPr>
          <w:b/>
          <w:u w:val="single"/>
        </w:rPr>
      </w:pPr>
    </w:p>
    <w:p w14:paraId="7ADE3EA0" w14:textId="7B44D578" w:rsidR="00AE156F" w:rsidRPr="00471B41" w:rsidRDefault="00EE5C35" w:rsidP="00471B41">
      <w:pPr>
        <w:pStyle w:val="ListParagraph"/>
        <w:numPr>
          <w:ilvl w:val="0"/>
          <w:numId w:val="33"/>
        </w:numPr>
        <w:rPr>
          <w:b/>
        </w:rPr>
      </w:pPr>
      <w:r w:rsidRPr="00471B41">
        <w:rPr>
          <w:b/>
        </w:rPr>
        <w:t>Public Hearings</w:t>
      </w:r>
    </w:p>
    <w:p w14:paraId="37F16FF9" w14:textId="7A4CFD9E" w:rsidR="00B55611" w:rsidRPr="00F558A1" w:rsidRDefault="00B55611" w:rsidP="00F558A1">
      <w:pPr>
        <w:pStyle w:val="ListParagraph"/>
        <w:numPr>
          <w:ilvl w:val="0"/>
          <w:numId w:val="31"/>
        </w:numPr>
        <w:rPr>
          <w:bCs/>
          <w:color w:val="000000"/>
        </w:rPr>
      </w:pPr>
      <w:r w:rsidRPr="00B55611">
        <w:rPr>
          <w:bCs/>
          <w:color w:val="000000"/>
        </w:rPr>
        <w:t>The Wolfeboro Board of Selectmen will hold a Public Hearing on Wednesday, December 16, 2020 at 6:30 PM virtually as follows: via Computer, Tablet or Smartp</w:t>
      </w:r>
      <w:r w:rsidR="006D496C">
        <w:rPr>
          <w:bCs/>
          <w:color w:val="000000"/>
        </w:rPr>
        <w:t>h</w:t>
      </w:r>
      <w:r w:rsidRPr="00B55611">
        <w:rPr>
          <w:bCs/>
          <w:color w:val="000000"/>
        </w:rPr>
        <w:t xml:space="preserve">one click the following link: For Board </w:t>
      </w:r>
      <w:r w:rsidRPr="00B55611">
        <w:rPr>
          <w:bCs/>
          <w:color w:val="000000"/>
        </w:rPr>
        <w:lastRenderedPageBreak/>
        <w:t>of Selectmen Meetings: https://global.gotomeeting.com/join/447550261 or Telephone Landline or Cell for Board of Selectmen Meetings:</w:t>
      </w:r>
      <w:r w:rsidR="00F558A1">
        <w:rPr>
          <w:bCs/>
          <w:color w:val="000000"/>
        </w:rPr>
        <w:t xml:space="preserve"> </w:t>
      </w:r>
      <w:r w:rsidRPr="00F558A1">
        <w:rPr>
          <w:bCs/>
          <w:color w:val="000000"/>
        </w:rPr>
        <w:t>Call: +I (786) 535-321 I</w:t>
      </w:r>
      <w:r w:rsidR="00F558A1">
        <w:rPr>
          <w:bCs/>
          <w:color w:val="000000"/>
        </w:rPr>
        <w:t xml:space="preserve"> </w:t>
      </w:r>
      <w:r w:rsidRPr="00F558A1">
        <w:rPr>
          <w:bCs/>
          <w:color w:val="000000"/>
        </w:rPr>
        <w:t>Enter Access Code: 447-550-261</w:t>
      </w:r>
      <w:r w:rsidR="00F558A1">
        <w:rPr>
          <w:bCs/>
          <w:color w:val="000000"/>
        </w:rPr>
        <w:t xml:space="preserve"> </w:t>
      </w:r>
      <w:r w:rsidRPr="00F558A1">
        <w:rPr>
          <w:bCs/>
          <w:color w:val="000000"/>
        </w:rPr>
        <w:t>Enter your PIN if you have one or press# or bash sign</w:t>
      </w:r>
      <w:r w:rsidR="0079184F" w:rsidRPr="00F558A1">
        <w:rPr>
          <w:bCs/>
          <w:color w:val="000000"/>
        </w:rPr>
        <w:t xml:space="preserve"> </w:t>
      </w:r>
      <w:r w:rsidRPr="00F558A1">
        <w:rPr>
          <w:bCs/>
          <w:color w:val="000000"/>
        </w:rPr>
        <w:t>for the acceptance of the Inventory of the existing collection of artifacts at the Libby Museum valued less than $10,000 in accordance with RSA</w:t>
      </w:r>
      <w:r w:rsidR="0079184F" w:rsidRPr="00F558A1">
        <w:rPr>
          <w:bCs/>
          <w:color w:val="000000"/>
        </w:rPr>
        <w:t xml:space="preserve"> </w:t>
      </w:r>
      <w:r w:rsidRPr="00F558A1">
        <w:rPr>
          <w:bCs/>
          <w:color w:val="000000"/>
        </w:rPr>
        <w:t>31 :95-b Ill (a), and has an estimated value of $1,000.</w:t>
      </w:r>
    </w:p>
    <w:p w14:paraId="06CB85B6" w14:textId="48D53B9B" w:rsidR="0079184F" w:rsidRDefault="0079184F" w:rsidP="00B55611">
      <w:pPr>
        <w:ind w:left="720" w:firstLine="720"/>
        <w:rPr>
          <w:bCs/>
          <w:color w:val="000000"/>
        </w:rPr>
      </w:pPr>
    </w:p>
    <w:p w14:paraId="375C94C2" w14:textId="2F56D299" w:rsidR="0079184F" w:rsidRDefault="0079184F" w:rsidP="00F558A1">
      <w:pPr>
        <w:rPr>
          <w:bCs/>
          <w:color w:val="FF0000"/>
        </w:rPr>
      </w:pPr>
      <w:r>
        <w:rPr>
          <w:bCs/>
          <w:color w:val="000000"/>
        </w:rPr>
        <w:t xml:space="preserve">Tom Goodwin, </w:t>
      </w:r>
      <w:r w:rsidR="00F558A1">
        <w:rPr>
          <w:bCs/>
          <w:color w:val="000000"/>
        </w:rPr>
        <w:t>President</w:t>
      </w:r>
      <w:r w:rsidR="001160A2">
        <w:rPr>
          <w:bCs/>
          <w:color w:val="000000"/>
        </w:rPr>
        <w:t xml:space="preserve"> of the Friends of the L</w:t>
      </w:r>
      <w:r>
        <w:rPr>
          <w:bCs/>
          <w:color w:val="000000"/>
        </w:rPr>
        <w:t>ibby Museum</w:t>
      </w:r>
      <w:r w:rsidR="00F558A1">
        <w:rPr>
          <w:bCs/>
          <w:color w:val="000000"/>
        </w:rPr>
        <w:t>:</w:t>
      </w:r>
    </w:p>
    <w:p w14:paraId="3E5B2AF1" w14:textId="58315875" w:rsidR="0079184F" w:rsidRDefault="001160A2" w:rsidP="00F558A1">
      <w:pPr>
        <w:rPr>
          <w:bCs/>
        </w:rPr>
      </w:pPr>
      <w:r>
        <w:rPr>
          <w:bCs/>
        </w:rPr>
        <w:t xml:space="preserve">This effort represents 3 plus years of volunteers. The bound volume of the collection </w:t>
      </w:r>
      <w:r w:rsidR="00F558A1">
        <w:rPr>
          <w:bCs/>
        </w:rPr>
        <w:t>consists</w:t>
      </w:r>
      <w:r>
        <w:rPr>
          <w:bCs/>
        </w:rPr>
        <w:t xml:space="preserve"> of 5 actual printed volumes. Each object in the museum has a detailed report ie; who donated, where it is in museum and any historic background. This inventory is very extensive. Includes Dr. Libby</w:t>
      </w:r>
      <w:r w:rsidR="00F558A1">
        <w:rPr>
          <w:bCs/>
        </w:rPr>
        <w:t>’s</w:t>
      </w:r>
      <w:r>
        <w:rPr>
          <w:bCs/>
        </w:rPr>
        <w:t xml:space="preserve"> personal items and each individual item in the museum. Over 2</w:t>
      </w:r>
      <w:r w:rsidR="00F558A1">
        <w:rPr>
          <w:bCs/>
        </w:rPr>
        <w:t>,</w:t>
      </w:r>
      <w:r>
        <w:rPr>
          <w:bCs/>
        </w:rPr>
        <w:t xml:space="preserve">330 items in the inventory. Does not include pending donations. Over 500 hours of volunteer work. </w:t>
      </w:r>
    </w:p>
    <w:p w14:paraId="2B3A7C1C" w14:textId="19DB4A2E" w:rsidR="001160A2" w:rsidRDefault="001160A2" w:rsidP="00F558A1">
      <w:pPr>
        <w:rPr>
          <w:bCs/>
        </w:rPr>
      </w:pPr>
      <w:r>
        <w:rPr>
          <w:bCs/>
        </w:rPr>
        <w:t xml:space="preserve">This represents the first comprehensive and complete inventory of everything in possession of the </w:t>
      </w:r>
      <w:r w:rsidR="00F558A1">
        <w:rPr>
          <w:bCs/>
        </w:rPr>
        <w:t>L</w:t>
      </w:r>
      <w:r>
        <w:rPr>
          <w:bCs/>
        </w:rPr>
        <w:t>ibby museum. One copy at museum, on</w:t>
      </w:r>
      <w:r w:rsidR="00F558A1">
        <w:rPr>
          <w:bCs/>
        </w:rPr>
        <w:t>e</w:t>
      </w:r>
      <w:r>
        <w:rPr>
          <w:bCs/>
        </w:rPr>
        <w:t xml:space="preserve"> at library and an electronic copy are avail</w:t>
      </w:r>
      <w:r w:rsidR="00F558A1">
        <w:rPr>
          <w:bCs/>
        </w:rPr>
        <w:t>able</w:t>
      </w:r>
      <w:r>
        <w:rPr>
          <w:bCs/>
        </w:rPr>
        <w:t xml:space="preserve"> at </w:t>
      </w:r>
      <w:r w:rsidR="00F558A1">
        <w:rPr>
          <w:bCs/>
        </w:rPr>
        <w:t xml:space="preserve">the </w:t>
      </w:r>
      <w:r>
        <w:rPr>
          <w:bCs/>
        </w:rPr>
        <w:t xml:space="preserve">museum and the </w:t>
      </w:r>
      <w:r w:rsidR="00F558A1">
        <w:rPr>
          <w:bCs/>
        </w:rPr>
        <w:t>Town Hall</w:t>
      </w:r>
    </w:p>
    <w:p w14:paraId="424E3651" w14:textId="70F97491" w:rsidR="001160A2" w:rsidRDefault="00F558A1" w:rsidP="00F558A1">
      <w:pPr>
        <w:rPr>
          <w:bCs/>
        </w:rPr>
      </w:pPr>
      <w:r>
        <w:rPr>
          <w:bCs/>
        </w:rPr>
        <w:t>We p</w:t>
      </w:r>
      <w:r w:rsidR="001160A2">
        <w:rPr>
          <w:bCs/>
        </w:rPr>
        <w:t>roudly present it to the town at this time.</w:t>
      </w:r>
    </w:p>
    <w:p w14:paraId="2241CA2D" w14:textId="77777777" w:rsidR="001160A2" w:rsidRDefault="001160A2" w:rsidP="00B55611">
      <w:pPr>
        <w:ind w:left="720" w:firstLine="720"/>
        <w:rPr>
          <w:bCs/>
        </w:rPr>
      </w:pPr>
    </w:p>
    <w:p w14:paraId="766AC059" w14:textId="39B8802D" w:rsidR="001160A2" w:rsidRDefault="00F558A1" w:rsidP="00F558A1">
      <w:pPr>
        <w:rPr>
          <w:bCs/>
        </w:rPr>
      </w:pPr>
      <w:r>
        <w:rPr>
          <w:bCs/>
        </w:rPr>
        <w:t xml:space="preserve">Chairman </w:t>
      </w:r>
      <w:r w:rsidR="001160A2">
        <w:rPr>
          <w:bCs/>
        </w:rPr>
        <w:t>Harriman opens public hearing on this subject:</w:t>
      </w:r>
    </w:p>
    <w:p w14:paraId="038103AC" w14:textId="77777777" w:rsidR="001160A2" w:rsidRDefault="001160A2" w:rsidP="00B55611">
      <w:pPr>
        <w:ind w:left="720" w:firstLine="720"/>
        <w:rPr>
          <w:bCs/>
        </w:rPr>
      </w:pPr>
    </w:p>
    <w:p w14:paraId="5DDBC169" w14:textId="56B7F56E" w:rsidR="001160A2" w:rsidRDefault="001160A2" w:rsidP="001160A2">
      <w:pPr>
        <w:rPr>
          <w:bCs/>
        </w:rPr>
      </w:pPr>
      <w:r>
        <w:rPr>
          <w:bCs/>
        </w:rPr>
        <w:t>Suzanne Ryan, is there a value associated with the inventory and is it insured?</w:t>
      </w:r>
    </w:p>
    <w:p w14:paraId="6A4F5E11" w14:textId="7B243B63" w:rsidR="001160A2" w:rsidRDefault="001160A2" w:rsidP="001160A2">
      <w:pPr>
        <w:rPr>
          <w:bCs/>
        </w:rPr>
      </w:pPr>
      <w:r>
        <w:rPr>
          <w:bCs/>
        </w:rPr>
        <w:t>Tom Goodwin</w:t>
      </w:r>
      <w:r w:rsidR="00F558A1">
        <w:rPr>
          <w:bCs/>
        </w:rPr>
        <w:t>: The v</w:t>
      </w:r>
      <w:r>
        <w:rPr>
          <w:bCs/>
        </w:rPr>
        <w:t xml:space="preserve">aluation standpoint is priceless. From a protection standpoint, items on the inventory </w:t>
      </w:r>
      <w:r w:rsidR="00F558A1">
        <w:rPr>
          <w:bCs/>
        </w:rPr>
        <w:t>are</w:t>
      </w:r>
      <w:r>
        <w:rPr>
          <w:bCs/>
        </w:rPr>
        <w:t xml:space="preserve"> backed up via the </w:t>
      </w:r>
      <w:r w:rsidR="00F558A1">
        <w:rPr>
          <w:bCs/>
        </w:rPr>
        <w:t>Town’s</w:t>
      </w:r>
      <w:r>
        <w:rPr>
          <w:bCs/>
        </w:rPr>
        <w:t xml:space="preserve"> IT process. </w:t>
      </w:r>
    </w:p>
    <w:p w14:paraId="75B496E8" w14:textId="6A11B740" w:rsidR="001160A2" w:rsidRDefault="00F558A1" w:rsidP="001160A2">
      <w:pPr>
        <w:rPr>
          <w:bCs/>
        </w:rPr>
      </w:pPr>
      <w:r>
        <w:rPr>
          <w:bCs/>
        </w:rPr>
        <w:t>Ms. Ryan:</w:t>
      </w:r>
      <w:r w:rsidR="001160A2">
        <w:rPr>
          <w:bCs/>
        </w:rPr>
        <w:t xml:space="preserve"> so the town encompasses the </w:t>
      </w:r>
      <w:r>
        <w:rPr>
          <w:bCs/>
        </w:rPr>
        <w:t>artifacts</w:t>
      </w:r>
      <w:r w:rsidR="001160A2">
        <w:rPr>
          <w:bCs/>
        </w:rPr>
        <w:t xml:space="preserve"> in their insurance?</w:t>
      </w:r>
    </w:p>
    <w:p w14:paraId="1D0AA289" w14:textId="4E5AE762" w:rsidR="001160A2" w:rsidRDefault="00F558A1" w:rsidP="001160A2">
      <w:pPr>
        <w:rPr>
          <w:bCs/>
        </w:rPr>
      </w:pPr>
      <w:r>
        <w:rPr>
          <w:bCs/>
        </w:rPr>
        <w:t>Mr. P</w:t>
      </w:r>
      <w:r w:rsidR="001160A2">
        <w:rPr>
          <w:bCs/>
        </w:rPr>
        <w:t>ineo</w:t>
      </w:r>
      <w:r>
        <w:rPr>
          <w:bCs/>
        </w:rPr>
        <w:t>:</w:t>
      </w:r>
      <w:r w:rsidR="001160A2">
        <w:rPr>
          <w:bCs/>
        </w:rPr>
        <w:t xml:space="preserve"> the </w:t>
      </w:r>
      <w:r>
        <w:rPr>
          <w:bCs/>
        </w:rPr>
        <w:t>L</w:t>
      </w:r>
      <w:r w:rsidR="001160A2">
        <w:rPr>
          <w:bCs/>
        </w:rPr>
        <w:t xml:space="preserve">ibby museum is covered under our blanket policy. I will speak to Primex to see what the coverage amount is. </w:t>
      </w:r>
    </w:p>
    <w:p w14:paraId="6BE27564" w14:textId="77777777" w:rsidR="001160A2" w:rsidRDefault="001160A2" w:rsidP="001160A2">
      <w:pPr>
        <w:rPr>
          <w:bCs/>
        </w:rPr>
      </w:pPr>
    </w:p>
    <w:p w14:paraId="61A1BD1F" w14:textId="378B9188" w:rsidR="001160A2" w:rsidRDefault="00F558A1" w:rsidP="001160A2">
      <w:pPr>
        <w:rPr>
          <w:bCs/>
        </w:rPr>
      </w:pPr>
      <w:r>
        <w:rPr>
          <w:bCs/>
        </w:rPr>
        <w:t xml:space="preserve">Chairman </w:t>
      </w:r>
      <w:r w:rsidR="001160A2">
        <w:rPr>
          <w:bCs/>
        </w:rPr>
        <w:t xml:space="preserve">Harriman closes public hearing </w:t>
      </w:r>
    </w:p>
    <w:p w14:paraId="1030382D" w14:textId="77777777" w:rsidR="00367D96" w:rsidRDefault="00367D96" w:rsidP="001160A2">
      <w:pPr>
        <w:rPr>
          <w:bCs/>
        </w:rPr>
      </w:pPr>
    </w:p>
    <w:p w14:paraId="2E2C8CA5" w14:textId="64E40FC8" w:rsidR="001160A2" w:rsidRDefault="00F558A1" w:rsidP="001160A2">
      <w:pPr>
        <w:rPr>
          <w:bCs/>
        </w:rPr>
      </w:pPr>
      <w:r>
        <w:rPr>
          <w:bCs/>
        </w:rPr>
        <w:t>Ms. Murray</w:t>
      </w:r>
      <w:r w:rsidR="001160A2">
        <w:rPr>
          <w:bCs/>
        </w:rPr>
        <w:t xml:space="preserve"> thanked the </w:t>
      </w:r>
      <w:r>
        <w:rPr>
          <w:bCs/>
        </w:rPr>
        <w:t>F</w:t>
      </w:r>
      <w:r w:rsidR="001160A2">
        <w:rPr>
          <w:bCs/>
        </w:rPr>
        <w:t>riends</w:t>
      </w:r>
      <w:r>
        <w:rPr>
          <w:bCs/>
        </w:rPr>
        <w:t xml:space="preserve"> of Libby</w:t>
      </w:r>
      <w:r w:rsidR="001160A2">
        <w:rPr>
          <w:bCs/>
        </w:rPr>
        <w:t xml:space="preserve"> for giving it to the </w:t>
      </w:r>
      <w:r>
        <w:rPr>
          <w:bCs/>
        </w:rPr>
        <w:t>Town</w:t>
      </w:r>
      <w:r w:rsidR="001160A2">
        <w:rPr>
          <w:bCs/>
        </w:rPr>
        <w:t>.</w:t>
      </w:r>
    </w:p>
    <w:p w14:paraId="020CFC84" w14:textId="79A81234" w:rsidR="001160A2" w:rsidRDefault="00F558A1" w:rsidP="001160A2">
      <w:pPr>
        <w:rPr>
          <w:bCs/>
        </w:rPr>
      </w:pPr>
      <w:r>
        <w:rPr>
          <w:bCs/>
        </w:rPr>
        <w:t>Mr. O’Brien:</w:t>
      </w:r>
      <w:r w:rsidR="001160A2">
        <w:rPr>
          <w:bCs/>
        </w:rPr>
        <w:t xml:space="preserve"> this was a great thing to do, documenting artifacts where they came from and the history. Thank you Tom and Friends of Libby </w:t>
      </w:r>
    </w:p>
    <w:p w14:paraId="727346C1" w14:textId="7C15D746" w:rsidR="001160A2" w:rsidRDefault="00F558A1" w:rsidP="001160A2">
      <w:pPr>
        <w:rPr>
          <w:bCs/>
        </w:rPr>
      </w:pPr>
      <w:r>
        <w:rPr>
          <w:bCs/>
        </w:rPr>
        <w:t>Mr. Harriman: it</w:t>
      </w:r>
      <w:r w:rsidR="001160A2">
        <w:rPr>
          <w:bCs/>
        </w:rPr>
        <w:t xml:space="preserve"> would be good to make </w:t>
      </w:r>
      <w:r>
        <w:rPr>
          <w:bCs/>
        </w:rPr>
        <w:t xml:space="preserve">this </w:t>
      </w:r>
      <w:r w:rsidR="001160A2">
        <w:rPr>
          <w:bCs/>
        </w:rPr>
        <w:t xml:space="preserve">available to our insurance </w:t>
      </w:r>
      <w:r>
        <w:rPr>
          <w:bCs/>
        </w:rPr>
        <w:t>carrier,</w:t>
      </w:r>
      <w:r w:rsidR="001160A2">
        <w:rPr>
          <w:bCs/>
        </w:rPr>
        <w:t xml:space="preserve"> so they have the records</w:t>
      </w:r>
      <w:r>
        <w:rPr>
          <w:bCs/>
        </w:rPr>
        <w:t>.</w:t>
      </w:r>
    </w:p>
    <w:p w14:paraId="09B81375" w14:textId="75CF3615" w:rsidR="001160A2" w:rsidRDefault="001160A2" w:rsidP="001160A2">
      <w:pPr>
        <w:rPr>
          <w:bCs/>
        </w:rPr>
      </w:pPr>
    </w:p>
    <w:p w14:paraId="295AC7E1" w14:textId="6FE021E1" w:rsidR="001160A2" w:rsidRPr="00367D96" w:rsidRDefault="001160A2" w:rsidP="001160A2">
      <w:pPr>
        <w:rPr>
          <w:b/>
          <w:u w:val="single"/>
        </w:rPr>
      </w:pPr>
      <w:r w:rsidRPr="00367D96">
        <w:rPr>
          <w:b/>
          <w:u w:val="single"/>
        </w:rPr>
        <w:t xml:space="preserve">Dave Senecal </w:t>
      </w:r>
      <w:r w:rsidR="00367D96" w:rsidRPr="00367D96">
        <w:rPr>
          <w:b/>
          <w:u w:val="single"/>
        </w:rPr>
        <w:t>moved to accept the inventory list and seconded by Paul O’Brien</w:t>
      </w:r>
      <w:r w:rsidR="00F558A1">
        <w:rPr>
          <w:b/>
          <w:u w:val="single"/>
        </w:rPr>
        <w:t>.</w:t>
      </w:r>
      <w:r w:rsidR="00367D96" w:rsidRPr="00367D96">
        <w:rPr>
          <w:b/>
          <w:u w:val="single"/>
        </w:rPr>
        <w:t xml:space="preserve"> </w:t>
      </w:r>
      <w:r w:rsidR="00F558A1" w:rsidRPr="0079184F">
        <w:rPr>
          <w:b/>
          <w:u w:val="single"/>
        </w:rPr>
        <w:t>Roll call vote Brad Harriman – yes, Linda Murray – yes, Dave Bowers – yes, Dave Senecal – yes, and Paul O’Brien - yes.  Being none opposed, the motion passed.</w:t>
      </w:r>
    </w:p>
    <w:p w14:paraId="44617581" w14:textId="77777777" w:rsidR="00B55611" w:rsidRDefault="00B55611" w:rsidP="00B55611">
      <w:pPr>
        <w:rPr>
          <w:bCs/>
          <w:color w:val="000000"/>
        </w:rPr>
      </w:pPr>
    </w:p>
    <w:p w14:paraId="6B7DAF5E" w14:textId="6CB87EEC" w:rsidR="00B55611" w:rsidRPr="00F558A1" w:rsidRDefault="00B55611" w:rsidP="00F558A1">
      <w:pPr>
        <w:pStyle w:val="ListParagraph"/>
        <w:numPr>
          <w:ilvl w:val="0"/>
          <w:numId w:val="31"/>
        </w:numPr>
        <w:rPr>
          <w:bCs/>
          <w:color w:val="000000"/>
        </w:rPr>
      </w:pPr>
      <w:r w:rsidRPr="00B55611">
        <w:rPr>
          <w:bCs/>
          <w:color w:val="000000"/>
        </w:rPr>
        <w:t xml:space="preserve">The Wolfeboro Board of Selectmen will hold a Public Hearing on Wednesday, December 16, 2020 at 6:30 PM virtually as follows: via Computer, Tablet or Smartphone click the following link:For Board of Selectmen Meetings: https://global.gotomeeting.com/join/447550261 Or Telephone Landline or Cell For Board of </w:t>
      </w:r>
      <w:r w:rsidRPr="00B55611">
        <w:rPr>
          <w:bCs/>
          <w:color w:val="000000"/>
        </w:rPr>
        <w:lastRenderedPageBreak/>
        <w:t>Selectmen Meetings:</w:t>
      </w:r>
      <w:r w:rsidR="00F558A1">
        <w:rPr>
          <w:bCs/>
          <w:color w:val="000000"/>
        </w:rPr>
        <w:t xml:space="preserve"> </w:t>
      </w:r>
      <w:r w:rsidRPr="00F558A1">
        <w:rPr>
          <w:bCs/>
          <w:color w:val="000000"/>
        </w:rPr>
        <w:t>Call: + 1 (786) 535-3211</w:t>
      </w:r>
      <w:r w:rsidR="00F558A1">
        <w:rPr>
          <w:bCs/>
          <w:color w:val="000000"/>
        </w:rPr>
        <w:t xml:space="preserve"> </w:t>
      </w:r>
      <w:r w:rsidRPr="00F558A1">
        <w:rPr>
          <w:bCs/>
          <w:color w:val="000000"/>
        </w:rPr>
        <w:t>Enter Access Code: 447-550-261</w:t>
      </w:r>
      <w:r w:rsidR="00F558A1">
        <w:rPr>
          <w:bCs/>
          <w:color w:val="000000"/>
        </w:rPr>
        <w:t xml:space="preserve"> </w:t>
      </w:r>
      <w:r w:rsidRPr="00F558A1">
        <w:rPr>
          <w:bCs/>
          <w:color w:val="000000"/>
        </w:rPr>
        <w:t>Enter your PIN if you have one or press# or bash sign</w:t>
      </w:r>
      <w:r w:rsidR="001160A2" w:rsidRPr="00F558A1">
        <w:rPr>
          <w:bCs/>
          <w:color w:val="000000"/>
        </w:rPr>
        <w:t xml:space="preserve"> f</w:t>
      </w:r>
      <w:r w:rsidRPr="00F558A1">
        <w:rPr>
          <w:bCs/>
          <w:color w:val="000000"/>
        </w:rPr>
        <w:t>or the Landscape Assessment of the Libby Museum valued less than $10,000 in accordance with RSA 31:95-b Ill (a), and has an estimated value of $8,500.</w:t>
      </w:r>
    </w:p>
    <w:p w14:paraId="357AF7A7" w14:textId="497B93B7" w:rsidR="001160A2" w:rsidRDefault="001160A2" w:rsidP="00B55611">
      <w:pPr>
        <w:ind w:left="1440"/>
        <w:rPr>
          <w:bCs/>
          <w:color w:val="000000"/>
        </w:rPr>
      </w:pPr>
    </w:p>
    <w:p w14:paraId="1DE78996" w14:textId="220F8CF3" w:rsidR="00367D96" w:rsidRDefault="00367D96" w:rsidP="00031450">
      <w:pPr>
        <w:rPr>
          <w:bCs/>
        </w:rPr>
      </w:pPr>
      <w:r>
        <w:rPr>
          <w:bCs/>
        </w:rPr>
        <w:t>Tom Goodwin</w:t>
      </w:r>
      <w:r w:rsidR="00031450">
        <w:rPr>
          <w:bCs/>
        </w:rPr>
        <w:t>:</w:t>
      </w:r>
      <w:r>
        <w:rPr>
          <w:bCs/>
        </w:rPr>
        <w:t xml:space="preserve"> Dr Rick </w:t>
      </w:r>
      <w:r w:rsidR="00031450">
        <w:rPr>
          <w:bCs/>
        </w:rPr>
        <w:t>Van De Poll</w:t>
      </w:r>
      <w:r>
        <w:rPr>
          <w:bCs/>
        </w:rPr>
        <w:t xml:space="preserve"> could not be here. This donation represents a landscape assessment of the property the </w:t>
      </w:r>
      <w:r w:rsidR="00031450">
        <w:rPr>
          <w:bCs/>
        </w:rPr>
        <w:t>Libby</w:t>
      </w:r>
      <w:r>
        <w:rPr>
          <w:bCs/>
        </w:rPr>
        <w:t xml:space="preserve"> sits</w:t>
      </w:r>
      <w:r w:rsidR="00031450">
        <w:rPr>
          <w:bCs/>
        </w:rPr>
        <w:t xml:space="preserve"> on</w:t>
      </w:r>
      <w:r>
        <w:rPr>
          <w:bCs/>
        </w:rPr>
        <w:t xml:space="preserve">. Wonderful piece of property, Dr Libby wanted to use the whole property as part of the </w:t>
      </w:r>
      <w:r w:rsidR="00031450">
        <w:rPr>
          <w:bCs/>
        </w:rPr>
        <w:t>natural</w:t>
      </w:r>
      <w:r>
        <w:rPr>
          <w:bCs/>
        </w:rPr>
        <w:t xml:space="preserve"> history of the area. In this assessment that was performed by Rick Van De Poll. Dr. Libby wanted to collect 2 examples of every native NH tree and place it on the property. The assessment was a way to understand all the native trees on the property</w:t>
      </w:r>
      <w:r w:rsidR="00031450">
        <w:rPr>
          <w:bCs/>
        </w:rPr>
        <w:t xml:space="preserve"> </w:t>
      </w:r>
      <w:r>
        <w:rPr>
          <w:bCs/>
        </w:rPr>
        <w:t xml:space="preserve">with an idea that at some point in the future we may be able to expand the whole museum and the significance of the property as part of the experience. </w:t>
      </w:r>
      <w:r w:rsidR="00031450">
        <w:rPr>
          <w:bCs/>
        </w:rPr>
        <w:t>A layout was c</w:t>
      </w:r>
      <w:r>
        <w:rPr>
          <w:bCs/>
        </w:rPr>
        <w:t xml:space="preserve">reated of a potential walking trail to bring people by each species of the trees. The assessment is an inventory of trees and plants on the ground. The study was funded by donor support. Today we </w:t>
      </w:r>
      <w:r w:rsidR="00031450">
        <w:rPr>
          <w:bCs/>
        </w:rPr>
        <w:t>are</w:t>
      </w:r>
      <w:r>
        <w:rPr>
          <w:bCs/>
        </w:rPr>
        <w:t xml:space="preserve"> presenting the completed assessment and printed copies to the town to be part of the museum and town records. </w:t>
      </w:r>
    </w:p>
    <w:p w14:paraId="70B4B013" w14:textId="77777777" w:rsidR="00367D96" w:rsidRDefault="00367D96" w:rsidP="001160A2">
      <w:pPr>
        <w:ind w:left="720" w:firstLine="720"/>
        <w:rPr>
          <w:bCs/>
        </w:rPr>
      </w:pPr>
    </w:p>
    <w:p w14:paraId="0D139B52" w14:textId="0AA53502" w:rsidR="001160A2" w:rsidRDefault="006D496C" w:rsidP="00031450">
      <w:pPr>
        <w:rPr>
          <w:bCs/>
        </w:rPr>
      </w:pPr>
      <w:r>
        <w:rPr>
          <w:bCs/>
        </w:rPr>
        <w:t>Chairman</w:t>
      </w:r>
      <w:r w:rsidR="00031450">
        <w:rPr>
          <w:bCs/>
        </w:rPr>
        <w:t xml:space="preserve"> </w:t>
      </w:r>
      <w:r w:rsidR="001160A2">
        <w:rPr>
          <w:bCs/>
        </w:rPr>
        <w:t>Harriman opens public hearing on this subject</w:t>
      </w:r>
      <w:r w:rsidR="00367D96">
        <w:rPr>
          <w:bCs/>
        </w:rPr>
        <w:t>.</w:t>
      </w:r>
    </w:p>
    <w:p w14:paraId="6D6FC47A" w14:textId="1B98519E" w:rsidR="00367D96" w:rsidRDefault="00367D96" w:rsidP="00367D96">
      <w:pPr>
        <w:rPr>
          <w:bCs/>
        </w:rPr>
      </w:pPr>
      <w:r>
        <w:rPr>
          <w:bCs/>
        </w:rPr>
        <w:t>N/A</w:t>
      </w:r>
    </w:p>
    <w:p w14:paraId="6D3AECE2" w14:textId="33225404" w:rsidR="00367D96" w:rsidRDefault="00031450" w:rsidP="00031450">
      <w:pPr>
        <w:rPr>
          <w:bCs/>
        </w:rPr>
      </w:pPr>
      <w:r>
        <w:rPr>
          <w:bCs/>
        </w:rPr>
        <w:t xml:space="preserve">Chairman </w:t>
      </w:r>
      <w:r w:rsidR="00367D96">
        <w:rPr>
          <w:bCs/>
        </w:rPr>
        <w:t>Harriman closes public hearing.</w:t>
      </w:r>
    </w:p>
    <w:p w14:paraId="5DAF32FC" w14:textId="77777777" w:rsidR="00031450" w:rsidRDefault="00031450" w:rsidP="00367D96">
      <w:pPr>
        <w:rPr>
          <w:bCs/>
        </w:rPr>
      </w:pPr>
    </w:p>
    <w:p w14:paraId="6A9F80D4" w14:textId="49B93A42" w:rsidR="00367D96" w:rsidRDefault="00031450" w:rsidP="00367D96">
      <w:pPr>
        <w:rPr>
          <w:bCs/>
        </w:rPr>
      </w:pPr>
      <w:r>
        <w:rPr>
          <w:bCs/>
        </w:rPr>
        <w:t>Mr. O’Brien:</w:t>
      </w:r>
      <w:r w:rsidR="00367D96">
        <w:rPr>
          <w:bCs/>
        </w:rPr>
        <w:t xml:space="preserve"> this is great we’ve created a bigger Libby, a </w:t>
      </w:r>
      <w:r>
        <w:rPr>
          <w:bCs/>
        </w:rPr>
        <w:t>Libby</w:t>
      </w:r>
      <w:r w:rsidR="00367D96">
        <w:rPr>
          <w:bCs/>
        </w:rPr>
        <w:t xml:space="preserve"> experience. This is part of the bigger narrative of this little history museum.</w:t>
      </w:r>
    </w:p>
    <w:p w14:paraId="16EEE538" w14:textId="3AD2B78B" w:rsidR="00367D96" w:rsidRDefault="00031450" w:rsidP="00367D96">
      <w:pPr>
        <w:rPr>
          <w:bCs/>
        </w:rPr>
      </w:pPr>
      <w:r>
        <w:rPr>
          <w:bCs/>
        </w:rPr>
        <w:t>Ms. Murray:</w:t>
      </w:r>
      <w:r w:rsidR="00367D96">
        <w:rPr>
          <w:bCs/>
        </w:rPr>
        <w:t xml:space="preserve"> thank you for the work and </w:t>
      </w:r>
      <w:r>
        <w:rPr>
          <w:bCs/>
        </w:rPr>
        <w:t>making this</w:t>
      </w:r>
      <w:r w:rsidR="00367D96">
        <w:rPr>
          <w:bCs/>
        </w:rPr>
        <w:t xml:space="preserve"> an added value to the town. </w:t>
      </w:r>
      <w:r>
        <w:rPr>
          <w:bCs/>
        </w:rPr>
        <w:t>We a</w:t>
      </w:r>
      <w:r w:rsidR="00367D96">
        <w:rPr>
          <w:bCs/>
        </w:rPr>
        <w:t xml:space="preserve">ppreciate the </w:t>
      </w:r>
      <w:r>
        <w:rPr>
          <w:bCs/>
        </w:rPr>
        <w:t>F</w:t>
      </w:r>
      <w:r w:rsidR="00367D96">
        <w:rPr>
          <w:bCs/>
        </w:rPr>
        <w:t xml:space="preserve">riends </w:t>
      </w:r>
      <w:r>
        <w:rPr>
          <w:bCs/>
        </w:rPr>
        <w:t xml:space="preserve">of the Libby (FOL) </w:t>
      </w:r>
      <w:r w:rsidR="00367D96">
        <w:rPr>
          <w:bCs/>
        </w:rPr>
        <w:t>and all they do.</w:t>
      </w:r>
    </w:p>
    <w:p w14:paraId="3F71A24D" w14:textId="612A42EB" w:rsidR="00367D96" w:rsidRDefault="00031450" w:rsidP="00367D96">
      <w:pPr>
        <w:rPr>
          <w:bCs/>
        </w:rPr>
      </w:pPr>
      <w:r>
        <w:rPr>
          <w:bCs/>
        </w:rPr>
        <w:t>Mr. Harriman:</w:t>
      </w:r>
      <w:r w:rsidR="00367D96">
        <w:rPr>
          <w:bCs/>
        </w:rPr>
        <w:t xml:space="preserve"> great for the </w:t>
      </w:r>
      <w:r>
        <w:rPr>
          <w:bCs/>
        </w:rPr>
        <w:t>FOL</w:t>
      </w:r>
      <w:r w:rsidR="00367D96">
        <w:rPr>
          <w:bCs/>
        </w:rPr>
        <w:t xml:space="preserve"> to bring these types of presentation to the town. Heightens awareness of what is going on and is involved at the museum.</w:t>
      </w:r>
    </w:p>
    <w:p w14:paraId="1E58214D" w14:textId="58A1A8C0" w:rsidR="00367D96" w:rsidRDefault="00367D96" w:rsidP="00367D96">
      <w:pPr>
        <w:rPr>
          <w:bCs/>
        </w:rPr>
      </w:pPr>
    </w:p>
    <w:p w14:paraId="4CD3B60D" w14:textId="77777777" w:rsidR="00367D96" w:rsidRDefault="00367D96" w:rsidP="00367D96">
      <w:pPr>
        <w:rPr>
          <w:bCs/>
        </w:rPr>
      </w:pPr>
    </w:p>
    <w:p w14:paraId="5E04D0CD" w14:textId="6700F017" w:rsidR="00367D96" w:rsidRPr="00367D96" w:rsidRDefault="00367D96" w:rsidP="00367D96">
      <w:pPr>
        <w:rPr>
          <w:b/>
          <w:u w:val="single"/>
        </w:rPr>
      </w:pPr>
      <w:r w:rsidRPr="00367D96">
        <w:rPr>
          <w:b/>
          <w:u w:val="single"/>
        </w:rPr>
        <w:t xml:space="preserve">Dave Senecal moved to accept the </w:t>
      </w:r>
      <w:r>
        <w:rPr>
          <w:b/>
          <w:u w:val="single"/>
        </w:rPr>
        <w:t>assessment</w:t>
      </w:r>
      <w:r w:rsidRPr="00367D96">
        <w:rPr>
          <w:b/>
          <w:u w:val="single"/>
        </w:rPr>
        <w:t xml:space="preserve"> seconded by </w:t>
      </w:r>
      <w:r>
        <w:rPr>
          <w:b/>
          <w:u w:val="single"/>
        </w:rPr>
        <w:t>Dave Bowers</w:t>
      </w:r>
      <w:r w:rsidR="00031450">
        <w:rPr>
          <w:b/>
          <w:u w:val="single"/>
        </w:rPr>
        <w:t>.</w:t>
      </w:r>
      <w:r w:rsidRPr="00367D96">
        <w:rPr>
          <w:b/>
          <w:u w:val="single"/>
        </w:rPr>
        <w:t xml:space="preserve"> </w:t>
      </w:r>
      <w:r w:rsidR="00031450" w:rsidRPr="0079184F">
        <w:rPr>
          <w:b/>
          <w:u w:val="single"/>
        </w:rPr>
        <w:t>Roll call vote Brad Harriman – yes, Linda Murray – yes, Dave Bowers – yes, Dave Senecal – yes, and Paul O’Brien - yes.  Being none opposed, the motion passed.</w:t>
      </w:r>
    </w:p>
    <w:p w14:paraId="0EBCDD20" w14:textId="77777777" w:rsidR="00367D96" w:rsidRDefault="00367D96" w:rsidP="00367D96">
      <w:pPr>
        <w:rPr>
          <w:bCs/>
        </w:rPr>
      </w:pPr>
    </w:p>
    <w:p w14:paraId="6B4E2A07" w14:textId="77777777" w:rsidR="00EE5C35" w:rsidRPr="00B55611" w:rsidRDefault="00EE5C35" w:rsidP="00EE5C35">
      <w:pPr>
        <w:rPr>
          <w:b/>
          <w:color w:val="FF0000"/>
          <w:u w:val="single"/>
        </w:rPr>
      </w:pPr>
    </w:p>
    <w:p w14:paraId="4C14591B" w14:textId="20780116" w:rsidR="003D41FA" w:rsidRPr="00673E77" w:rsidRDefault="003D41FA" w:rsidP="003D41FA">
      <w:pPr>
        <w:pStyle w:val="ListParagraph"/>
        <w:numPr>
          <w:ilvl w:val="0"/>
          <w:numId w:val="33"/>
        </w:numPr>
        <w:rPr>
          <w:b/>
        </w:rPr>
      </w:pPr>
      <w:r w:rsidRPr="00471B41">
        <w:rPr>
          <w:b/>
        </w:rPr>
        <w:t>Public Input</w:t>
      </w:r>
      <w:r w:rsidR="00367D96">
        <w:rPr>
          <w:b/>
        </w:rPr>
        <w:t xml:space="preserve"> </w:t>
      </w:r>
      <w:r w:rsidRPr="00367D96">
        <w:rPr>
          <w:b/>
          <w:sz w:val="20"/>
          <w:szCs w:val="20"/>
        </w:rPr>
        <w:t>(</w:t>
      </w:r>
      <w:r w:rsidRPr="00367D96">
        <w:rPr>
          <w:bCs/>
          <w:sz w:val="20"/>
          <w:szCs w:val="20"/>
        </w:rPr>
        <w:t>Limited to 3 Minutes per resident, not to exceed 15 minutes in total)</w:t>
      </w:r>
    </w:p>
    <w:p w14:paraId="36CE5F17" w14:textId="2F4F951D" w:rsidR="00673E77" w:rsidRDefault="00673E77" w:rsidP="00673E77">
      <w:pPr>
        <w:rPr>
          <w:b/>
        </w:rPr>
      </w:pPr>
    </w:p>
    <w:p w14:paraId="1B184358" w14:textId="314EF331" w:rsidR="00673E77" w:rsidRDefault="00673E77" w:rsidP="00673E77">
      <w:pPr>
        <w:rPr>
          <w:bCs/>
        </w:rPr>
      </w:pPr>
      <w:r w:rsidRPr="00673E77">
        <w:rPr>
          <w:bCs/>
        </w:rPr>
        <w:t>Suzanne</w:t>
      </w:r>
      <w:r w:rsidR="00031450">
        <w:rPr>
          <w:bCs/>
        </w:rPr>
        <w:t xml:space="preserve"> Ryan had</w:t>
      </w:r>
      <w:r>
        <w:rPr>
          <w:bCs/>
        </w:rPr>
        <w:t xml:space="preserve"> 3 items</w:t>
      </w:r>
      <w:r w:rsidR="00031450">
        <w:rPr>
          <w:bCs/>
        </w:rPr>
        <w:t xml:space="preserve"> to discuss</w:t>
      </w:r>
    </w:p>
    <w:p w14:paraId="6EF7AD1C" w14:textId="41779B58" w:rsidR="00673E77" w:rsidRDefault="00673E77" w:rsidP="00673E77">
      <w:pPr>
        <w:pStyle w:val="ListParagraph"/>
        <w:numPr>
          <w:ilvl w:val="0"/>
          <w:numId w:val="34"/>
        </w:numPr>
        <w:rPr>
          <w:bCs/>
        </w:rPr>
      </w:pPr>
      <w:r>
        <w:rPr>
          <w:bCs/>
        </w:rPr>
        <w:t xml:space="preserve">Town voted in 2002 warrant article 16 </w:t>
      </w:r>
      <w:r w:rsidR="00031450">
        <w:rPr>
          <w:bCs/>
        </w:rPr>
        <w:t>relevant</w:t>
      </w:r>
      <w:r>
        <w:rPr>
          <w:bCs/>
        </w:rPr>
        <w:t xml:space="preserve"> to the surplus that an amount no greater</w:t>
      </w:r>
      <w:r w:rsidR="00031450">
        <w:rPr>
          <w:bCs/>
        </w:rPr>
        <w:t xml:space="preserve"> </w:t>
      </w:r>
      <w:r>
        <w:rPr>
          <w:bCs/>
        </w:rPr>
        <w:t xml:space="preserve">than the 10% shall be applied to reduce taxes. Are we still </w:t>
      </w:r>
      <w:r w:rsidR="00031450">
        <w:rPr>
          <w:bCs/>
        </w:rPr>
        <w:t>invoking</w:t>
      </w:r>
      <w:r>
        <w:rPr>
          <w:bCs/>
        </w:rPr>
        <w:t xml:space="preserve"> that policy?</w:t>
      </w:r>
    </w:p>
    <w:p w14:paraId="2EEE025A" w14:textId="6894F89D" w:rsidR="00673E77" w:rsidRDefault="00031450" w:rsidP="00673E77">
      <w:pPr>
        <w:ind w:left="360"/>
        <w:rPr>
          <w:bCs/>
        </w:rPr>
      </w:pPr>
      <w:r>
        <w:rPr>
          <w:bCs/>
        </w:rPr>
        <w:t>Mr.</w:t>
      </w:r>
      <w:r w:rsidR="00673E77">
        <w:rPr>
          <w:bCs/>
        </w:rPr>
        <w:t xml:space="preserve"> Pineo</w:t>
      </w:r>
      <w:r>
        <w:rPr>
          <w:bCs/>
        </w:rPr>
        <w:t>:</w:t>
      </w:r>
      <w:r w:rsidR="00673E77">
        <w:rPr>
          <w:bCs/>
        </w:rPr>
        <w:t xml:space="preserve"> </w:t>
      </w:r>
      <w:r>
        <w:rPr>
          <w:bCs/>
        </w:rPr>
        <w:t>We n</w:t>
      </w:r>
      <w:r w:rsidR="00673E77">
        <w:rPr>
          <w:bCs/>
        </w:rPr>
        <w:t xml:space="preserve">eed to update that it </w:t>
      </w:r>
      <w:r>
        <w:rPr>
          <w:bCs/>
        </w:rPr>
        <w:t xml:space="preserve">as it </w:t>
      </w:r>
      <w:r w:rsidR="00673E77">
        <w:rPr>
          <w:bCs/>
        </w:rPr>
        <w:t xml:space="preserve">is in conflict with the DRA recommendations. </w:t>
      </w:r>
      <w:r>
        <w:rPr>
          <w:bCs/>
        </w:rPr>
        <w:t>The</w:t>
      </w:r>
      <w:r w:rsidR="00673E77">
        <w:rPr>
          <w:bCs/>
        </w:rPr>
        <w:t xml:space="preserve"> policy in place will need to be clarified going forward.</w:t>
      </w:r>
    </w:p>
    <w:p w14:paraId="50157043" w14:textId="0FB6B32A" w:rsidR="00673E77" w:rsidRDefault="00031450" w:rsidP="00673E77">
      <w:pPr>
        <w:ind w:left="360"/>
        <w:rPr>
          <w:bCs/>
        </w:rPr>
      </w:pPr>
      <w:r>
        <w:rPr>
          <w:bCs/>
        </w:rPr>
        <w:t>Ms. Ryan:</w:t>
      </w:r>
      <w:r w:rsidR="00673E77">
        <w:rPr>
          <w:bCs/>
        </w:rPr>
        <w:t xml:space="preserve"> the DRA recommends not an ordinance or a law we have to follow. I think it behooves small towns</w:t>
      </w:r>
      <w:r w:rsidR="006D496C">
        <w:rPr>
          <w:bCs/>
        </w:rPr>
        <w:t>,</w:t>
      </w:r>
      <w:r w:rsidR="00673E77">
        <w:rPr>
          <w:bCs/>
        </w:rPr>
        <w:t xml:space="preserve"> but we carry a large balance</w:t>
      </w:r>
      <w:r w:rsidR="006D496C">
        <w:rPr>
          <w:bCs/>
        </w:rPr>
        <w:t>,</w:t>
      </w:r>
      <w:r w:rsidR="00673E77">
        <w:rPr>
          <w:bCs/>
        </w:rPr>
        <w:t xml:space="preserve"> and the idea was not to have a big balance. Maybe Jim we can discuss this</w:t>
      </w:r>
    </w:p>
    <w:p w14:paraId="17438435" w14:textId="691BEBA0" w:rsidR="00673E77" w:rsidRDefault="00673E77" w:rsidP="00673E77">
      <w:pPr>
        <w:pStyle w:val="ListParagraph"/>
        <w:numPr>
          <w:ilvl w:val="0"/>
          <w:numId w:val="34"/>
        </w:numPr>
        <w:rPr>
          <w:bCs/>
        </w:rPr>
      </w:pPr>
      <w:r>
        <w:rPr>
          <w:bCs/>
        </w:rPr>
        <w:lastRenderedPageBreak/>
        <w:t xml:space="preserve">On dock expansion, Paul </w:t>
      </w:r>
      <w:r w:rsidR="00031450">
        <w:rPr>
          <w:bCs/>
        </w:rPr>
        <w:t xml:space="preserve">O’Brien </w:t>
      </w:r>
      <w:r>
        <w:rPr>
          <w:bCs/>
        </w:rPr>
        <w:t xml:space="preserve">pointed out that the CIP did not recommend the </w:t>
      </w:r>
      <w:r w:rsidR="00031450">
        <w:rPr>
          <w:bCs/>
        </w:rPr>
        <w:t>expansion</w:t>
      </w:r>
      <w:r>
        <w:rPr>
          <w:bCs/>
        </w:rPr>
        <w:t xml:space="preserve"> portion of that phase. </w:t>
      </w:r>
      <w:r w:rsidR="00031450">
        <w:rPr>
          <w:bCs/>
        </w:rPr>
        <w:t>One</w:t>
      </w:r>
      <w:r>
        <w:rPr>
          <w:bCs/>
        </w:rPr>
        <w:t xml:space="preserve"> of his comments, the </w:t>
      </w:r>
      <w:r w:rsidR="00031450">
        <w:rPr>
          <w:bCs/>
        </w:rPr>
        <w:t>expansion</w:t>
      </w:r>
      <w:r>
        <w:rPr>
          <w:bCs/>
        </w:rPr>
        <w:t xml:space="preserve"> is a want and not a need. Hope you recognize his position and the position of the CIP and </w:t>
      </w:r>
      <w:r w:rsidR="00031450">
        <w:rPr>
          <w:bCs/>
        </w:rPr>
        <w:t xml:space="preserve">maybe this </w:t>
      </w:r>
      <w:r>
        <w:rPr>
          <w:bCs/>
        </w:rPr>
        <w:t>can be done at a later date.</w:t>
      </w:r>
    </w:p>
    <w:p w14:paraId="2E3EF868" w14:textId="3ACAC364" w:rsidR="00673E77" w:rsidRDefault="00673E77" w:rsidP="00673E77">
      <w:pPr>
        <w:pStyle w:val="ListParagraph"/>
        <w:numPr>
          <w:ilvl w:val="0"/>
          <w:numId w:val="34"/>
        </w:numPr>
        <w:rPr>
          <w:bCs/>
        </w:rPr>
      </w:pPr>
      <w:r>
        <w:rPr>
          <w:bCs/>
        </w:rPr>
        <w:t xml:space="preserve">Pop Whalen </w:t>
      </w:r>
      <w:r w:rsidR="00031450">
        <w:rPr>
          <w:bCs/>
        </w:rPr>
        <w:t xml:space="preserve">the </w:t>
      </w:r>
      <w:r>
        <w:rPr>
          <w:bCs/>
        </w:rPr>
        <w:t xml:space="preserve">town voted about revenues </w:t>
      </w:r>
      <w:r w:rsidR="00031450">
        <w:rPr>
          <w:bCs/>
        </w:rPr>
        <w:t>and</w:t>
      </w:r>
      <w:r>
        <w:rPr>
          <w:bCs/>
        </w:rPr>
        <w:t xml:space="preserve"> operation of Pop </w:t>
      </w:r>
      <w:r w:rsidR="00031450">
        <w:rPr>
          <w:bCs/>
        </w:rPr>
        <w:t>W</w:t>
      </w:r>
      <w:r>
        <w:rPr>
          <w:bCs/>
        </w:rPr>
        <w:t>halen and they also put in a warrant article for parks and rec and established a revolving fund, did that ever happen and if so</w:t>
      </w:r>
      <w:r w:rsidR="006D496C">
        <w:rPr>
          <w:bCs/>
        </w:rPr>
        <w:t>,</w:t>
      </w:r>
      <w:r>
        <w:rPr>
          <w:bCs/>
        </w:rPr>
        <w:t xml:space="preserve"> what was it used for? Is there any money in it? Article 29, 2011. If we could get more info on that. Find out where the money was spent and can we build it back up again.</w:t>
      </w:r>
    </w:p>
    <w:p w14:paraId="43AB5027" w14:textId="77777777" w:rsidR="003B3F9C" w:rsidRDefault="003B3F9C" w:rsidP="00BC44E6"/>
    <w:p w14:paraId="1E2EBEDD" w14:textId="77777777" w:rsidR="00BC44E6" w:rsidRPr="00BC44E6" w:rsidRDefault="00BC44E6" w:rsidP="003B3F9C">
      <w:pPr>
        <w:rPr>
          <w:shd w:val="clear" w:color="auto" w:fill="FFFFFF"/>
        </w:rPr>
      </w:pPr>
    </w:p>
    <w:p w14:paraId="025CDDD6" w14:textId="69637F3B" w:rsidR="008F6B50" w:rsidRPr="00471B41" w:rsidRDefault="00D1719E" w:rsidP="00471B41">
      <w:pPr>
        <w:pStyle w:val="ListParagraph"/>
        <w:numPr>
          <w:ilvl w:val="0"/>
          <w:numId w:val="33"/>
        </w:numPr>
        <w:rPr>
          <w:b/>
        </w:rPr>
      </w:pPr>
      <w:r w:rsidRPr="00471B41">
        <w:rPr>
          <w:b/>
          <w:bCs/>
          <w:shd w:val="clear" w:color="auto" w:fill="FFFFFF"/>
        </w:rPr>
        <w:t>B</w:t>
      </w:r>
      <w:r w:rsidR="008F6B50" w:rsidRPr="00471B41">
        <w:rPr>
          <w:b/>
        </w:rPr>
        <w:t>ulk Vote</w:t>
      </w:r>
    </w:p>
    <w:p w14:paraId="3FB6FB09" w14:textId="77777777" w:rsidR="002A394F" w:rsidRPr="00CE2EDA" w:rsidRDefault="002A394F" w:rsidP="002A394F">
      <w:pPr>
        <w:ind w:left="2520" w:firstLine="360"/>
        <w:rPr>
          <w:b/>
        </w:rPr>
      </w:pPr>
    </w:p>
    <w:p w14:paraId="69C96D20" w14:textId="77777777" w:rsidR="008F6B50" w:rsidRPr="00CE2EDA" w:rsidRDefault="008F6B50" w:rsidP="002A394F">
      <w:pPr>
        <w:pStyle w:val="ListParagraph"/>
        <w:numPr>
          <w:ilvl w:val="0"/>
          <w:numId w:val="17"/>
        </w:numPr>
        <w:spacing w:after="160" w:line="259" w:lineRule="auto"/>
        <w:textAlignment w:val="baseline"/>
        <w:rPr>
          <w:b/>
        </w:rPr>
      </w:pPr>
      <w:r w:rsidRPr="00CE2EDA">
        <w:rPr>
          <w:b/>
        </w:rPr>
        <w:t>Weekly Manifests</w:t>
      </w:r>
    </w:p>
    <w:p w14:paraId="6F6C41D5" w14:textId="77777777" w:rsidR="002A394F" w:rsidRPr="00CE2EDA" w:rsidRDefault="002A394F" w:rsidP="002A394F">
      <w:pPr>
        <w:pStyle w:val="ListParagraph"/>
        <w:spacing w:after="160" w:line="259" w:lineRule="auto"/>
        <w:ind w:left="1260"/>
        <w:textAlignment w:val="baseline"/>
        <w:rPr>
          <w:b/>
        </w:rPr>
      </w:pPr>
    </w:p>
    <w:p w14:paraId="27268716" w14:textId="77777777" w:rsidR="008F6B50" w:rsidRPr="00CE2EDA" w:rsidRDefault="00B55611" w:rsidP="002A394F">
      <w:pPr>
        <w:pStyle w:val="ListParagraph"/>
        <w:numPr>
          <w:ilvl w:val="0"/>
          <w:numId w:val="18"/>
        </w:numPr>
      </w:pPr>
      <w:r>
        <w:t>December</w:t>
      </w:r>
      <w:r w:rsidR="0057399D" w:rsidRPr="00CE2EDA">
        <w:t xml:space="preserve"> </w:t>
      </w:r>
      <w:r>
        <w:t>4</w:t>
      </w:r>
      <w:r w:rsidR="008F6B50" w:rsidRPr="00CE2EDA">
        <w:t>, 2020</w:t>
      </w:r>
    </w:p>
    <w:p w14:paraId="0C191077" w14:textId="77777777" w:rsidR="002A394F" w:rsidRPr="00CE2EDA" w:rsidRDefault="00B55611" w:rsidP="002A394F">
      <w:pPr>
        <w:pStyle w:val="ListParagraph"/>
        <w:numPr>
          <w:ilvl w:val="0"/>
          <w:numId w:val="18"/>
        </w:numPr>
      </w:pPr>
      <w:r>
        <w:t>December</w:t>
      </w:r>
      <w:r w:rsidR="0057399D" w:rsidRPr="00CE2EDA">
        <w:t xml:space="preserve"> </w:t>
      </w:r>
      <w:r>
        <w:t>11</w:t>
      </w:r>
      <w:r w:rsidR="008F6B50" w:rsidRPr="00CE2EDA">
        <w:t>, 2020</w:t>
      </w:r>
    </w:p>
    <w:p w14:paraId="389964EC" w14:textId="77777777" w:rsidR="008F6B50" w:rsidRPr="00CE2EDA" w:rsidRDefault="008F6B50" w:rsidP="008F6B50"/>
    <w:p w14:paraId="6FC17458" w14:textId="77777777" w:rsidR="008F6B50" w:rsidRDefault="00B55611" w:rsidP="00DB5A0C">
      <w:pPr>
        <w:pStyle w:val="ListParagraph"/>
        <w:numPr>
          <w:ilvl w:val="0"/>
          <w:numId w:val="17"/>
        </w:numPr>
        <w:spacing w:after="160" w:line="259" w:lineRule="auto"/>
        <w:textAlignment w:val="baseline"/>
        <w:rPr>
          <w:b/>
        </w:rPr>
      </w:pPr>
      <w:r>
        <w:rPr>
          <w:b/>
        </w:rPr>
        <w:t xml:space="preserve">Notice of </w:t>
      </w:r>
      <w:r w:rsidR="008F6B50" w:rsidRPr="00DB5A0C">
        <w:rPr>
          <w:b/>
        </w:rPr>
        <w:t>Intent to Cut Wood or Timber</w:t>
      </w:r>
    </w:p>
    <w:p w14:paraId="6B99402A" w14:textId="77777777" w:rsidR="00B55611" w:rsidRPr="00B55611" w:rsidRDefault="00B55611" w:rsidP="00B55611">
      <w:pPr>
        <w:spacing w:after="160" w:line="259" w:lineRule="auto"/>
        <w:ind w:left="1440" w:firstLine="720"/>
        <w:textAlignment w:val="baseline"/>
        <w:rPr>
          <w:b/>
          <w:u w:val="single"/>
        </w:rPr>
      </w:pPr>
      <w:r w:rsidRPr="00B55611">
        <w:rPr>
          <w:b/>
          <w:u w:val="single"/>
        </w:rPr>
        <w:t>Approvals</w:t>
      </w:r>
    </w:p>
    <w:p w14:paraId="713F702F" w14:textId="77777777" w:rsidR="008F6B50" w:rsidRPr="00CE2EDA" w:rsidRDefault="00B55611" w:rsidP="00DC38B0">
      <w:pPr>
        <w:pStyle w:val="ListParagraph"/>
        <w:numPr>
          <w:ilvl w:val="0"/>
          <w:numId w:val="20"/>
        </w:numPr>
      </w:pPr>
      <w:r>
        <w:rPr>
          <w:color w:val="000000"/>
        </w:rPr>
        <w:t>Center St./Rt 28</w:t>
      </w:r>
      <w:r w:rsidR="00CE2EDA" w:rsidRPr="00CE2EDA">
        <w:rPr>
          <w:color w:val="000000"/>
        </w:rPr>
        <w:tab/>
      </w:r>
      <w:r w:rsidR="00CE2EDA" w:rsidRPr="00CE2EDA">
        <w:rPr>
          <w:color w:val="000000"/>
        </w:rPr>
        <w:tab/>
        <w:t xml:space="preserve">Tax Map </w:t>
      </w:r>
      <w:r>
        <w:rPr>
          <w:color w:val="000000"/>
        </w:rPr>
        <w:t>57</w:t>
      </w:r>
      <w:r w:rsidR="00CE2EDA" w:rsidRPr="00CE2EDA">
        <w:rPr>
          <w:color w:val="000000"/>
        </w:rPr>
        <w:t xml:space="preserve"> Lot</w:t>
      </w:r>
      <w:r w:rsidR="00A36516">
        <w:rPr>
          <w:color w:val="000000"/>
        </w:rPr>
        <w:t xml:space="preserve"> </w:t>
      </w:r>
      <w:r w:rsidR="00DB5A0C">
        <w:rPr>
          <w:color w:val="000000"/>
        </w:rPr>
        <w:t>1</w:t>
      </w:r>
    </w:p>
    <w:p w14:paraId="29BFAEB1" w14:textId="77777777" w:rsidR="008F6B50" w:rsidRPr="00CE2EDA" w:rsidRDefault="008F6B50" w:rsidP="008F6B50">
      <w:pPr>
        <w:rPr>
          <w:b/>
        </w:rPr>
      </w:pPr>
      <w:r w:rsidRPr="00CE2EDA">
        <w:tab/>
      </w:r>
      <w:r w:rsidRPr="00CE2EDA">
        <w:tab/>
      </w:r>
      <w:r w:rsidRPr="00CE2EDA">
        <w:rPr>
          <w:b/>
        </w:rPr>
        <w:tab/>
      </w:r>
    </w:p>
    <w:p w14:paraId="399D7A44" w14:textId="77777777" w:rsidR="008F6B50" w:rsidRPr="00CE2EDA" w:rsidRDefault="008F6B50" w:rsidP="008F6B50"/>
    <w:p w14:paraId="696864DB" w14:textId="0289D51D" w:rsidR="00DC38B0" w:rsidRPr="00031450" w:rsidRDefault="00DC38B0" w:rsidP="00DC38B0">
      <w:pPr>
        <w:rPr>
          <w:shd w:val="clear" w:color="auto" w:fill="FFFFFF"/>
        </w:rPr>
      </w:pPr>
      <w:r w:rsidRPr="00647C32">
        <w:rPr>
          <w:b/>
          <w:u w:val="single"/>
        </w:rPr>
        <w:t>It was m</w:t>
      </w:r>
      <w:r w:rsidR="008F6B50" w:rsidRPr="00647C32">
        <w:rPr>
          <w:b/>
          <w:u w:val="single"/>
        </w:rPr>
        <w:t>ove</w:t>
      </w:r>
      <w:r w:rsidRPr="00647C32">
        <w:rPr>
          <w:b/>
          <w:u w:val="single"/>
        </w:rPr>
        <w:t xml:space="preserve">d by </w:t>
      </w:r>
      <w:r w:rsidR="00DB5A0C" w:rsidRPr="00647C32">
        <w:rPr>
          <w:b/>
          <w:u w:val="single"/>
        </w:rPr>
        <w:t>Linda Murray</w:t>
      </w:r>
      <w:r w:rsidR="00BB0293" w:rsidRPr="00647C32">
        <w:rPr>
          <w:b/>
          <w:u w:val="single"/>
        </w:rPr>
        <w:t xml:space="preserve"> and seconded by </w:t>
      </w:r>
      <w:r w:rsidR="00647C32" w:rsidRPr="00647C32">
        <w:rPr>
          <w:b/>
          <w:u w:val="single"/>
        </w:rPr>
        <w:t>Dave Senecal</w:t>
      </w:r>
      <w:r w:rsidR="008F6B50" w:rsidRPr="00647C32">
        <w:rPr>
          <w:b/>
          <w:u w:val="single"/>
        </w:rPr>
        <w:t xml:space="preserve"> to approve </w:t>
      </w:r>
      <w:r w:rsidRPr="00647C32">
        <w:rPr>
          <w:b/>
          <w:u w:val="single"/>
        </w:rPr>
        <w:t>the Bulk V</w:t>
      </w:r>
      <w:r w:rsidR="008F6B50" w:rsidRPr="00647C32">
        <w:rPr>
          <w:b/>
          <w:u w:val="single"/>
        </w:rPr>
        <w:t>ote items A-</w:t>
      </w:r>
      <w:r w:rsidR="00673E77" w:rsidRPr="00647C32">
        <w:rPr>
          <w:b/>
          <w:u w:val="single"/>
        </w:rPr>
        <w:t>B</w:t>
      </w:r>
      <w:r w:rsidRPr="00647C32">
        <w:rPr>
          <w:b/>
          <w:u w:val="single"/>
        </w:rPr>
        <w:t xml:space="preserve">.  Roll call vote Brad Harriman – yes, Linda Murray – yes, Dave Bowers – yes, Dave Senecal – yes, and Paul O’Brien - </w:t>
      </w:r>
      <w:r w:rsidR="00647C32" w:rsidRPr="00031450">
        <w:rPr>
          <w:b/>
          <w:u w:val="single"/>
        </w:rPr>
        <w:t>abstain</w:t>
      </w:r>
      <w:r w:rsidRPr="00031450">
        <w:rPr>
          <w:b/>
          <w:u w:val="single"/>
        </w:rPr>
        <w:t xml:space="preserve">.  </w:t>
      </w:r>
      <w:r w:rsidR="00031450">
        <w:rPr>
          <w:b/>
          <w:u w:val="single"/>
        </w:rPr>
        <w:t>Paul O’Brien being</w:t>
      </w:r>
      <w:r w:rsidR="00031450" w:rsidRPr="00054091">
        <w:rPr>
          <w:b/>
          <w:u w:val="single"/>
        </w:rPr>
        <w:t xml:space="preserve"> opposed, the motion passed</w:t>
      </w:r>
      <w:r w:rsidRPr="00031450">
        <w:rPr>
          <w:b/>
          <w:u w:val="single"/>
        </w:rPr>
        <w:t xml:space="preserve">. </w:t>
      </w:r>
    </w:p>
    <w:p w14:paraId="64F223D0" w14:textId="77777777" w:rsidR="00B55611" w:rsidRDefault="00B55611" w:rsidP="00B55611">
      <w:pPr>
        <w:jc w:val="both"/>
      </w:pPr>
    </w:p>
    <w:p w14:paraId="3854BEE0" w14:textId="1A8C227C" w:rsidR="00DC38B0" w:rsidRPr="00471B41" w:rsidRDefault="008F6B50" w:rsidP="00471B41">
      <w:pPr>
        <w:pStyle w:val="ListParagraph"/>
        <w:numPr>
          <w:ilvl w:val="0"/>
          <w:numId w:val="33"/>
        </w:numPr>
        <w:jc w:val="both"/>
        <w:rPr>
          <w:b/>
        </w:rPr>
      </w:pPr>
      <w:r w:rsidRPr="00471B41">
        <w:rPr>
          <w:b/>
        </w:rPr>
        <w:t>Board/Committee Appointments</w:t>
      </w:r>
    </w:p>
    <w:p w14:paraId="262B68D3" w14:textId="77777777" w:rsidR="00DB5A0C" w:rsidRPr="00B55611" w:rsidRDefault="00B55611" w:rsidP="00B55611">
      <w:pPr>
        <w:rPr>
          <w:b/>
        </w:rPr>
      </w:pPr>
      <w:r>
        <w:t>N/A</w:t>
      </w:r>
      <w:r w:rsidR="00DC38B0" w:rsidRPr="00B55611">
        <w:rPr>
          <w:b/>
        </w:rPr>
        <w:tab/>
      </w:r>
      <w:r w:rsidR="00DC38B0" w:rsidRPr="00B55611">
        <w:rPr>
          <w:b/>
        </w:rPr>
        <w:tab/>
      </w:r>
      <w:r w:rsidR="00DC38B0" w:rsidRPr="00B55611">
        <w:rPr>
          <w:b/>
        </w:rPr>
        <w:tab/>
      </w:r>
    </w:p>
    <w:p w14:paraId="6A612B22" w14:textId="77777777" w:rsidR="00DB5A0C" w:rsidRPr="00DB5A0C" w:rsidRDefault="00DC38B0" w:rsidP="00DB5A0C">
      <w:pPr>
        <w:rPr>
          <w:b/>
        </w:rPr>
      </w:pPr>
      <w:r w:rsidRPr="00DB5A0C">
        <w:rPr>
          <w:b/>
        </w:rPr>
        <w:tab/>
      </w:r>
      <w:r w:rsidR="008F6B50" w:rsidRPr="00DB5A0C">
        <w:rPr>
          <w:b/>
        </w:rPr>
        <w:t> </w:t>
      </w:r>
    </w:p>
    <w:p w14:paraId="2CC0B84E" w14:textId="3050FB66" w:rsidR="008F6B50" w:rsidRPr="00471B41" w:rsidRDefault="008F6B50" w:rsidP="00471B41">
      <w:pPr>
        <w:pStyle w:val="ListParagraph"/>
        <w:numPr>
          <w:ilvl w:val="0"/>
          <w:numId w:val="33"/>
        </w:numPr>
        <w:rPr>
          <w:b/>
        </w:rPr>
      </w:pPr>
      <w:r w:rsidRPr="00471B41">
        <w:rPr>
          <w:b/>
        </w:rPr>
        <w:t>New Business</w:t>
      </w:r>
    </w:p>
    <w:p w14:paraId="786B52F6" w14:textId="77777777" w:rsidR="008F6B50" w:rsidRPr="00CE2EDA" w:rsidRDefault="008F6B50" w:rsidP="008F6B50"/>
    <w:p w14:paraId="485AA446" w14:textId="567AB535" w:rsidR="008F6B50" w:rsidRDefault="00B55611" w:rsidP="00DC38B0">
      <w:pPr>
        <w:pStyle w:val="ListParagraph"/>
        <w:numPr>
          <w:ilvl w:val="0"/>
          <w:numId w:val="24"/>
        </w:numPr>
        <w:rPr>
          <w:b/>
        </w:rPr>
      </w:pPr>
      <w:r>
        <w:rPr>
          <w:b/>
        </w:rPr>
        <w:t>Approval of Commercial Vessel Landing Permit – Millie B</w:t>
      </w:r>
    </w:p>
    <w:p w14:paraId="3C868580" w14:textId="557B7228" w:rsidR="00647C32" w:rsidRDefault="00031450" w:rsidP="00647C32">
      <w:pPr>
        <w:rPr>
          <w:bCs/>
        </w:rPr>
      </w:pPr>
      <w:r>
        <w:rPr>
          <w:bCs/>
        </w:rPr>
        <w:t xml:space="preserve">Mr. </w:t>
      </w:r>
      <w:r w:rsidR="00647C32">
        <w:rPr>
          <w:bCs/>
        </w:rPr>
        <w:t>Pineo</w:t>
      </w:r>
      <w:r>
        <w:rPr>
          <w:bCs/>
        </w:rPr>
        <w:t>:</w:t>
      </w:r>
      <w:r w:rsidR="00647C32">
        <w:rPr>
          <w:bCs/>
        </w:rPr>
        <w:t xml:space="preserve"> </w:t>
      </w:r>
      <w:r w:rsidR="00647C32" w:rsidRPr="00647C32">
        <w:rPr>
          <w:bCs/>
        </w:rPr>
        <w:t xml:space="preserve">Annual </w:t>
      </w:r>
      <w:r>
        <w:rPr>
          <w:bCs/>
        </w:rPr>
        <w:t>renewal</w:t>
      </w:r>
      <w:r w:rsidR="00647C32" w:rsidRPr="00647C32">
        <w:rPr>
          <w:bCs/>
        </w:rPr>
        <w:t xml:space="preserve"> of the landing permit</w:t>
      </w:r>
      <w:r w:rsidR="00647C32">
        <w:rPr>
          <w:bCs/>
        </w:rPr>
        <w:t xml:space="preserve">. </w:t>
      </w:r>
    </w:p>
    <w:p w14:paraId="640042FE" w14:textId="75B45F9C" w:rsidR="00647C32" w:rsidRDefault="00031450" w:rsidP="00647C32">
      <w:pPr>
        <w:rPr>
          <w:bCs/>
        </w:rPr>
      </w:pPr>
      <w:r>
        <w:rPr>
          <w:bCs/>
        </w:rPr>
        <w:t xml:space="preserve">Mr. Harriman: </w:t>
      </w:r>
      <w:r w:rsidR="00647C32">
        <w:rPr>
          <w:bCs/>
        </w:rPr>
        <w:t xml:space="preserve"> I see no charge as it wasn’t used last year due to COVID</w:t>
      </w:r>
    </w:p>
    <w:p w14:paraId="4BC7C25B" w14:textId="02438F62" w:rsidR="00647C32" w:rsidRDefault="00647C32" w:rsidP="00647C32">
      <w:pPr>
        <w:rPr>
          <w:bCs/>
        </w:rPr>
      </w:pPr>
      <w:r>
        <w:rPr>
          <w:bCs/>
        </w:rPr>
        <w:t>Amy</w:t>
      </w:r>
      <w:r w:rsidR="00031450">
        <w:rPr>
          <w:bCs/>
        </w:rPr>
        <w:t xml:space="preserve"> Capone Muccio:</w:t>
      </w:r>
      <w:r>
        <w:rPr>
          <w:bCs/>
        </w:rPr>
        <w:t xml:space="preserve"> you approved giving their funds back but we did not send it as we got their permit for the next season so we will forward it onto the upcoming year.</w:t>
      </w:r>
    </w:p>
    <w:p w14:paraId="5614DC2C" w14:textId="77777777" w:rsidR="00647C32" w:rsidRPr="00647C32" w:rsidRDefault="00647C32" w:rsidP="00647C32">
      <w:pPr>
        <w:rPr>
          <w:bCs/>
        </w:rPr>
      </w:pPr>
    </w:p>
    <w:p w14:paraId="7644E882" w14:textId="7C14611A" w:rsidR="00647C32" w:rsidRPr="00647C32" w:rsidRDefault="00647C32" w:rsidP="00647C32">
      <w:pPr>
        <w:rPr>
          <w:b/>
          <w:u w:val="single"/>
        </w:rPr>
      </w:pPr>
      <w:r w:rsidRPr="00647C32">
        <w:rPr>
          <w:b/>
          <w:u w:val="single"/>
        </w:rPr>
        <w:t>It was moved by Linda Murray and seconded by Paul O’Brien grant the comm</w:t>
      </w:r>
      <w:r w:rsidR="00031450">
        <w:rPr>
          <w:b/>
          <w:u w:val="single"/>
        </w:rPr>
        <w:t>ercial</w:t>
      </w:r>
      <w:r w:rsidRPr="00647C32">
        <w:rPr>
          <w:b/>
          <w:u w:val="single"/>
        </w:rPr>
        <w:t xml:space="preserve"> vehicle for 2021 to Millie B and waive the fee and to rescind the vote taken at an earlier vote to refund the fee for the 2020 season.  Roll call vote Brad Harriman – yes, Linda Murray – yes, Dave Bowers – yes, Dave Senecal – yes, and Paul O’Brien - yes.  Being none opposed, the motion passed. </w:t>
      </w:r>
    </w:p>
    <w:p w14:paraId="6CD1A224" w14:textId="77777777" w:rsidR="00647C32" w:rsidRPr="00647C32" w:rsidRDefault="00647C32" w:rsidP="00647C32">
      <w:pPr>
        <w:rPr>
          <w:bCs/>
        </w:rPr>
      </w:pPr>
    </w:p>
    <w:p w14:paraId="585CE37A" w14:textId="77777777" w:rsidR="008F6B50" w:rsidRPr="00CE2EDA" w:rsidRDefault="008F6B50" w:rsidP="00B773C9"/>
    <w:p w14:paraId="7E8F952F" w14:textId="1FECDD74" w:rsidR="00FF3B16" w:rsidRPr="00CE2EDA" w:rsidRDefault="00C15793" w:rsidP="00CE2EDA">
      <w:pPr>
        <w:pStyle w:val="ListParagraph"/>
        <w:numPr>
          <w:ilvl w:val="0"/>
          <w:numId w:val="24"/>
        </w:numPr>
        <w:rPr>
          <w:b/>
        </w:rPr>
      </w:pPr>
      <w:r>
        <w:rPr>
          <w:b/>
        </w:rPr>
        <w:t xml:space="preserve">Approval of </w:t>
      </w:r>
      <w:r w:rsidR="00B55611">
        <w:rPr>
          <w:b/>
        </w:rPr>
        <w:t xml:space="preserve">Assessing Contract Lease Extension for </w:t>
      </w:r>
      <w:r w:rsidR="00647C32">
        <w:rPr>
          <w:b/>
        </w:rPr>
        <w:t>2021</w:t>
      </w:r>
    </w:p>
    <w:p w14:paraId="655B326B" w14:textId="77777777" w:rsidR="00CE2EDA" w:rsidRDefault="00CE2EDA" w:rsidP="00CE2EDA">
      <w:pPr>
        <w:rPr>
          <w:b/>
        </w:rPr>
      </w:pPr>
    </w:p>
    <w:p w14:paraId="76AA26EF" w14:textId="7B9F5F4A" w:rsidR="00C15793" w:rsidRDefault="00031450" w:rsidP="00CE2EDA">
      <w:r>
        <w:t>Mr. Pineo:</w:t>
      </w:r>
      <w:r w:rsidR="00647C32">
        <w:t xml:space="preserve"> One year of our assessing contract. Same contract we have had with the cost of living increase. We would be going out for an RFQ in the year 2021 for potential new services.</w:t>
      </w:r>
    </w:p>
    <w:p w14:paraId="522F1528" w14:textId="56BB9992" w:rsidR="00647C32" w:rsidRDefault="000917D7" w:rsidP="00CE2EDA">
      <w:r>
        <w:t>Mr. O’Brien:</w:t>
      </w:r>
      <w:r w:rsidR="00647C32">
        <w:t xml:space="preserve"> </w:t>
      </w:r>
      <w:r>
        <w:t xml:space="preserve">since </w:t>
      </w:r>
      <w:r w:rsidR="00647C32">
        <w:t>additional info coming</w:t>
      </w:r>
      <w:r>
        <w:t>,</w:t>
      </w:r>
      <w:r w:rsidR="00647C32">
        <w:t xml:space="preserve"> do we vote on that or table this?</w:t>
      </w:r>
    </w:p>
    <w:p w14:paraId="113C75CC" w14:textId="248D8C3A" w:rsidR="00647C32" w:rsidRDefault="000917D7" w:rsidP="00CE2EDA">
      <w:r>
        <w:t>Mr. Pineo: I will put in a</w:t>
      </w:r>
      <w:r w:rsidR="00647C32">
        <w:t xml:space="preserve"> request for further info but it</w:t>
      </w:r>
      <w:r>
        <w:t>’</w:t>
      </w:r>
      <w:r w:rsidR="00647C32">
        <w:t>s all in</w:t>
      </w:r>
      <w:r>
        <w:t xml:space="preserve"> </w:t>
      </w:r>
      <w:r w:rsidR="00647C32">
        <w:t>line with the existing contract.</w:t>
      </w:r>
    </w:p>
    <w:p w14:paraId="663A06BE" w14:textId="05795BD2" w:rsidR="00647C32" w:rsidRDefault="000917D7" w:rsidP="00CE2EDA">
      <w:r>
        <w:t>Ms. Murray:</w:t>
      </w:r>
      <w:r w:rsidR="00647C32">
        <w:t xml:space="preserve"> this agreement is made on the 16</w:t>
      </w:r>
      <w:r w:rsidR="00647C32" w:rsidRPr="00647C32">
        <w:rPr>
          <w:vertAlign w:val="superscript"/>
        </w:rPr>
        <w:t>th</w:t>
      </w:r>
      <w:r w:rsidR="00647C32">
        <w:t xml:space="preserve"> of December 2020, questioning the last statement of extending to dec 31, 2020. </w:t>
      </w:r>
    </w:p>
    <w:p w14:paraId="0E8F4D6A" w14:textId="080C2153" w:rsidR="00647C32" w:rsidRDefault="000917D7" w:rsidP="00CE2EDA">
      <w:r>
        <w:t>Mr. Pineo:</w:t>
      </w:r>
      <w:r w:rsidR="00647C32">
        <w:t xml:space="preserve"> I need to reword that section </w:t>
      </w:r>
    </w:p>
    <w:p w14:paraId="4D326EB9" w14:textId="77777777" w:rsidR="000917D7" w:rsidRDefault="000917D7" w:rsidP="000917D7"/>
    <w:p w14:paraId="36FB11E3" w14:textId="28151E26" w:rsidR="000917D7" w:rsidRPr="00647C32" w:rsidRDefault="000917D7" w:rsidP="000917D7">
      <w:pPr>
        <w:rPr>
          <w:b/>
          <w:u w:val="single"/>
        </w:rPr>
      </w:pPr>
      <w:r w:rsidRPr="00647C32">
        <w:rPr>
          <w:b/>
          <w:u w:val="single"/>
        </w:rPr>
        <w:t xml:space="preserve">It was moved by </w:t>
      </w:r>
      <w:r>
        <w:rPr>
          <w:b/>
          <w:u w:val="single"/>
        </w:rPr>
        <w:t>Paul O’Brien</w:t>
      </w:r>
      <w:r w:rsidRPr="00647C32">
        <w:rPr>
          <w:b/>
          <w:u w:val="single"/>
        </w:rPr>
        <w:t xml:space="preserve"> and seconded by </w:t>
      </w:r>
      <w:r>
        <w:rPr>
          <w:b/>
          <w:u w:val="single"/>
        </w:rPr>
        <w:t>Linda Murray</w:t>
      </w:r>
      <w:r w:rsidRPr="00647C32">
        <w:rPr>
          <w:b/>
          <w:u w:val="single"/>
        </w:rPr>
        <w:t xml:space="preserve"> </w:t>
      </w:r>
      <w:r>
        <w:rPr>
          <w:b/>
          <w:u w:val="single"/>
        </w:rPr>
        <w:t>to table the approval of the Assessing contract Lease Extension for 2021 until further information is obtained</w:t>
      </w:r>
      <w:r w:rsidRPr="00647C32">
        <w:rPr>
          <w:b/>
          <w:u w:val="single"/>
        </w:rPr>
        <w:t xml:space="preserve">.  Roll call vote Brad Harriman – yes, Linda Murray – yes, Dave Bowers – yes, Dave Senecal – yes, and Paul O’Brien - yes.  Being none opposed, the motion passed. </w:t>
      </w:r>
    </w:p>
    <w:p w14:paraId="5AC9AB81" w14:textId="77777777" w:rsidR="00C15793" w:rsidRDefault="00C15793" w:rsidP="00C15793">
      <w:pPr>
        <w:rPr>
          <w:b/>
          <w:u w:val="single"/>
        </w:rPr>
      </w:pPr>
    </w:p>
    <w:p w14:paraId="05C55234" w14:textId="77777777" w:rsidR="00FF3B16" w:rsidRPr="00CE2EDA" w:rsidRDefault="00FF3B16" w:rsidP="008F6B50"/>
    <w:p w14:paraId="7DEF3C4D" w14:textId="77777777" w:rsidR="008F6B50" w:rsidRPr="00CE2EDA" w:rsidRDefault="00B55611" w:rsidP="00DC38B0">
      <w:pPr>
        <w:pStyle w:val="ListParagraph"/>
        <w:numPr>
          <w:ilvl w:val="0"/>
          <w:numId w:val="24"/>
        </w:numPr>
        <w:rPr>
          <w:b/>
        </w:rPr>
      </w:pPr>
      <w:r>
        <w:rPr>
          <w:b/>
        </w:rPr>
        <w:t>Approval Expending Conservation Funds to Purchase Map 37, Lots 7-8</w:t>
      </w:r>
    </w:p>
    <w:p w14:paraId="58FB2C5B" w14:textId="72B08CA1" w:rsidR="00EE396F" w:rsidRDefault="00EE396F" w:rsidP="008F6B50"/>
    <w:p w14:paraId="644A51BD" w14:textId="6BA98A03" w:rsidR="00647C32" w:rsidRDefault="00647C32" w:rsidP="008F6B50">
      <w:r>
        <w:t xml:space="preserve">Lenore Clark, </w:t>
      </w:r>
      <w:r w:rsidR="000917D7">
        <w:t>Cha</w:t>
      </w:r>
      <w:r w:rsidR="00786E0D">
        <w:t>ir</w:t>
      </w:r>
      <w:r w:rsidR="000917D7">
        <w:t xml:space="preserve">man of the Conservation Commission: </w:t>
      </w:r>
      <w:r>
        <w:t xml:space="preserve">this was presented to you last week. </w:t>
      </w:r>
    </w:p>
    <w:p w14:paraId="7A0FEDED" w14:textId="11BEB36F" w:rsidR="00647C32" w:rsidRDefault="000917D7" w:rsidP="008F6B50">
      <w:r>
        <w:t>Ms. Murray:</w:t>
      </w:r>
      <w:r w:rsidR="00647C32">
        <w:t xml:space="preserve"> contingent upon a title search being done. The board does not have to hold a public hearing </w:t>
      </w:r>
      <w:r w:rsidR="00A94383">
        <w:t>due to a Conservation RSA.</w:t>
      </w:r>
    </w:p>
    <w:p w14:paraId="08F74D95" w14:textId="293D16BA" w:rsidR="00A94383" w:rsidRDefault="000917D7" w:rsidP="008F6B50">
      <w:r>
        <w:t>Ms. Clark:</w:t>
      </w:r>
      <w:r w:rsidR="00A94383">
        <w:t xml:space="preserve"> we have obtained </w:t>
      </w:r>
      <w:r>
        <w:t>an attorney</w:t>
      </w:r>
      <w:r w:rsidR="00A94383">
        <w:t xml:space="preserve"> to do the title search. </w:t>
      </w:r>
      <w:r>
        <w:t>It w</w:t>
      </w:r>
      <w:r w:rsidR="00A94383">
        <w:t xml:space="preserve">ill be done 3-4 days prior to the closing. </w:t>
      </w:r>
    </w:p>
    <w:p w14:paraId="10A66AD2" w14:textId="5B5CAFB6" w:rsidR="00647C32" w:rsidRDefault="00647C32" w:rsidP="008F6B50"/>
    <w:p w14:paraId="10038922" w14:textId="3C4EE3B4" w:rsidR="00647C32" w:rsidRPr="000917D7" w:rsidRDefault="00647C32" w:rsidP="00647C32">
      <w:pPr>
        <w:rPr>
          <w:b/>
          <w:u w:val="single"/>
        </w:rPr>
      </w:pPr>
      <w:r w:rsidRPr="000917D7">
        <w:rPr>
          <w:b/>
          <w:u w:val="single"/>
        </w:rPr>
        <w:t xml:space="preserve">It was moved by </w:t>
      </w:r>
      <w:r w:rsidR="00A94383" w:rsidRPr="000917D7">
        <w:rPr>
          <w:b/>
          <w:u w:val="single"/>
        </w:rPr>
        <w:t xml:space="preserve">Paul O’Brien </w:t>
      </w:r>
      <w:r w:rsidRPr="000917D7">
        <w:rPr>
          <w:b/>
          <w:u w:val="single"/>
        </w:rPr>
        <w:t xml:space="preserve">and seconded by Linda Murray </w:t>
      </w:r>
      <w:r w:rsidR="00A94383" w:rsidRPr="000917D7">
        <w:rPr>
          <w:b/>
          <w:u w:val="single"/>
        </w:rPr>
        <w:t xml:space="preserve">contingent upon successful title search </w:t>
      </w:r>
      <w:r w:rsidRPr="000917D7">
        <w:rPr>
          <w:b/>
          <w:u w:val="single"/>
        </w:rPr>
        <w:t xml:space="preserve">.  Roll call vote Brad Harriman – yes, Linda Murray – yes, Dave Bowers – yes, Dave Senecal – yes, and Paul O’Brien - yes.  Being none opposed, the motion passed. </w:t>
      </w:r>
    </w:p>
    <w:p w14:paraId="64DADB72" w14:textId="77777777" w:rsidR="00647C32" w:rsidRDefault="00647C32" w:rsidP="008F6B50"/>
    <w:p w14:paraId="36E184AA" w14:textId="77777777" w:rsidR="00C279B6" w:rsidRPr="00CE2EDA" w:rsidRDefault="00C279B6" w:rsidP="008F6B50"/>
    <w:p w14:paraId="04AB2CED" w14:textId="77777777" w:rsidR="00DC38B0" w:rsidRPr="00CE2EDA" w:rsidRDefault="00B55611" w:rsidP="00DC38B0">
      <w:pPr>
        <w:pStyle w:val="ListParagraph"/>
        <w:numPr>
          <w:ilvl w:val="0"/>
          <w:numId w:val="24"/>
        </w:numPr>
        <w:rPr>
          <w:b/>
        </w:rPr>
      </w:pPr>
      <w:r>
        <w:rPr>
          <w:b/>
        </w:rPr>
        <w:t>Discussion of Actual vs Budgets &amp; Revenue November-Finance</w:t>
      </w:r>
    </w:p>
    <w:p w14:paraId="35E7384B" w14:textId="77777777" w:rsidR="003F3C1F" w:rsidRPr="00CE2EDA" w:rsidRDefault="003F3C1F" w:rsidP="003F3C1F">
      <w:pPr>
        <w:rPr>
          <w:b/>
        </w:rPr>
      </w:pPr>
    </w:p>
    <w:p w14:paraId="026777EE" w14:textId="1C4829DB" w:rsidR="00C87097" w:rsidRDefault="000917D7" w:rsidP="00C279B6">
      <w:r>
        <w:t>Ms. Carpentier: A report was s</w:t>
      </w:r>
      <w:r w:rsidR="00A94383">
        <w:t xml:space="preserve">ubmitted November actuals. </w:t>
      </w:r>
      <w:r>
        <w:t>We are r</w:t>
      </w:r>
      <w:r w:rsidR="00A94383">
        <w:t xml:space="preserve">ight on target for the year. </w:t>
      </w:r>
      <w:r>
        <w:t>A l</w:t>
      </w:r>
      <w:r w:rsidR="00A94383">
        <w:t>ist will be presented to the board before year end for any work not done.</w:t>
      </w:r>
    </w:p>
    <w:p w14:paraId="74CAE23F" w14:textId="05E97AD0" w:rsidR="00A94383" w:rsidRDefault="00A94383" w:rsidP="00C279B6">
      <w:r>
        <w:t>We had a backlog of bank reconciliation, but with our outside help we are up to Sept</w:t>
      </w:r>
      <w:r w:rsidR="000917D7">
        <w:t>ember</w:t>
      </w:r>
      <w:r>
        <w:t xml:space="preserve"> and are on track to hit our budgeted revenue.</w:t>
      </w:r>
    </w:p>
    <w:p w14:paraId="4E87BAC2" w14:textId="2D9747B1" w:rsidR="00A94383" w:rsidRDefault="00A94383" w:rsidP="00C279B6">
      <w:r>
        <w:t>Next meeting</w:t>
      </w:r>
      <w:r w:rsidR="000917D7">
        <w:t>,</w:t>
      </w:r>
      <w:r>
        <w:t xml:space="preserve"> I can give a 5 y</w:t>
      </w:r>
      <w:r w:rsidR="000917D7">
        <w:t>ea</w:t>
      </w:r>
      <w:r>
        <w:t xml:space="preserve">r </w:t>
      </w:r>
      <w:r w:rsidR="000917D7">
        <w:t>P</w:t>
      </w:r>
      <w:r>
        <w:t xml:space="preserve">op </w:t>
      </w:r>
      <w:r w:rsidR="000917D7">
        <w:t>W</w:t>
      </w:r>
      <w:r>
        <w:t>halen update per public request.</w:t>
      </w:r>
    </w:p>
    <w:p w14:paraId="4F20EB9D" w14:textId="3CFBBBC1" w:rsidR="00A94383" w:rsidRDefault="00A94383" w:rsidP="00C279B6"/>
    <w:p w14:paraId="205EAD29" w14:textId="3276B87A" w:rsidR="00A94383" w:rsidRDefault="000917D7" w:rsidP="00C279B6">
      <w:r>
        <w:lastRenderedPageBreak/>
        <w:t>Mr. O’Brin:</w:t>
      </w:r>
      <w:r w:rsidR="00A94383">
        <w:t xml:space="preserve"> you have 3% left for accruals or things we have encumbered. Hard look at income statement as well as revenue side. I think there is a difference there and where the adjustment needs to be done.</w:t>
      </w:r>
    </w:p>
    <w:p w14:paraId="2329761A" w14:textId="6F0411F2" w:rsidR="00A94383" w:rsidRDefault="000917D7" w:rsidP="00C279B6">
      <w:r>
        <w:t>Ms. Carpentier: the</w:t>
      </w:r>
      <w:r w:rsidR="00A94383">
        <w:t xml:space="preserve"> first quarter of </w:t>
      </w:r>
      <w:r>
        <w:t>th</w:t>
      </w:r>
      <w:r w:rsidR="006D496C">
        <w:t>e</w:t>
      </w:r>
      <w:r>
        <w:t xml:space="preserve"> </w:t>
      </w:r>
      <w:r w:rsidR="00A94383">
        <w:t xml:space="preserve">new year </w:t>
      </w:r>
      <w:r>
        <w:t xml:space="preserve">we </w:t>
      </w:r>
      <w:r w:rsidR="00A94383">
        <w:t xml:space="preserve">will sit down with </w:t>
      </w:r>
      <w:r>
        <w:t>Parks and Rec</w:t>
      </w:r>
      <w:r w:rsidR="00A94383">
        <w:t xml:space="preserve"> manager and look at real fees and subsidized items. </w:t>
      </w:r>
    </w:p>
    <w:p w14:paraId="2B53B1F5" w14:textId="0A80F309" w:rsidR="00A94383" w:rsidRDefault="000917D7" w:rsidP="00C279B6">
      <w:r>
        <w:t>Ms. Murray:</w:t>
      </w:r>
      <w:r w:rsidR="00A94383">
        <w:t xml:space="preserve"> this year budget we drastically changed the admin allocation. It was very high and has come down and we need to look at that.</w:t>
      </w:r>
    </w:p>
    <w:p w14:paraId="22FFEF91" w14:textId="57678A6C" w:rsidR="00A94383" w:rsidRDefault="000917D7" w:rsidP="00C279B6">
      <w:r>
        <w:t>Ms. Carpentier:</w:t>
      </w:r>
      <w:r w:rsidR="00A94383">
        <w:t xml:space="preserve"> I will look at that and fees we are charging. </w:t>
      </w:r>
      <w:r w:rsidR="007276AE">
        <w:t>Hoping</w:t>
      </w:r>
      <w:r w:rsidR="00A94383">
        <w:t xml:space="preserve"> to do </w:t>
      </w:r>
      <w:r>
        <w:t xml:space="preserve">it </w:t>
      </w:r>
      <w:r w:rsidR="00A94383">
        <w:t>in the March</w:t>
      </w:r>
      <w:r>
        <w:t>/</w:t>
      </w:r>
      <w:r w:rsidR="00A94383">
        <w:t>April timeline so we can wrap up year end.</w:t>
      </w:r>
    </w:p>
    <w:p w14:paraId="111E9FD1" w14:textId="5EE5C34E" w:rsidR="00A94383" w:rsidRDefault="00A94383" w:rsidP="00C279B6"/>
    <w:p w14:paraId="39ECD240" w14:textId="77777777" w:rsidR="00CE2EDA" w:rsidRPr="00054091" w:rsidRDefault="00CE2EDA" w:rsidP="00CE2EDA"/>
    <w:p w14:paraId="4D4AA5F5" w14:textId="3A57D02E" w:rsidR="00CE2EDA" w:rsidRDefault="00B55611" w:rsidP="0048227D">
      <w:pPr>
        <w:pStyle w:val="ListParagraph"/>
        <w:numPr>
          <w:ilvl w:val="0"/>
          <w:numId w:val="24"/>
        </w:numPr>
        <w:rPr>
          <w:b/>
          <w:bCs/>
        </w:rPr>
      </w:pPr>
      <w:r>
        <w:rPr>
          <w:b/>
          <w:bCs/>
        </w:rPr>
        <w:t>Discussion of 2021 Warrant Articles</w:t>
      </w:r>
    </w:p>
    <w:p w14:paraId="55DA4FD3" w14:textId="673C466C" w:rsidR="00A94383" w:rsidRDefault="000917D7" w:rsidP="00A94383">
      <w:r>
        <w:t>Mr. O’Bri</w:t>
      </w:r>
      <w:r w:rsidR="00786E0D">
        <w:t>e</w:t>
      </w:r>
      <w:r>
        <w:t>n:</w:t>
      </w:r>
      <w:r w:rsidR="00A94383">
        <w:t xml:space="preserve"> since we are talking numbers we should discuss where we’ve been with the budget committee thus far. And I</w:t>
      </w:r>
      <w:r>
        <w:t>’</w:t>
      </w:r>
      <w:r w:rsidR="00A94383">
        <w:t xml:space="preserve">d like to discuss about the rethinking/restructuring of our public works function. </w:t>
      </w:r>
    </w:p>
    <w:p w14:paraId="080E7DA6" w14:textId="6AE744BF" w:rsidR="007276AE" w:rsidRPr="000917D7" w:rsidRDefault="000917D7" w:rsidP="00A94383">
      <w:pPr>
        <w:rPr>
          <w:color w:val="FF0000"/>
        </w:rPr>
      </w:pPr>
      <w:r>
        <w:t>Mr. Pineo:</w:t>
      </w:r>
      <w:r w:rsidR="007276AE">
        <w:t xml:space="preserve"> t</w:t>
      </w:r>
      <w:r>
        <w:t>o</w:t>
      </w:r>
      <w:r w:rsidR="007276AE">
        <w:t xml:space="preserve"> include </w:t>
      </w:r>
      <w:r>
        <w:t>water</w:t>
      </w:r>
      <w:r w:rsidR="007276AE">
        <w:t>, sewer, highway, buildings and grounds</w:t>
      </w:r>
      <w:r>
        <w:t xml:space="preserve"> etc.</w:t>
      </w:r>
      <w:r w:rsidR="007276AE">
        <w:t xml:space="preserve"> </w:t>
      </w:r>
      <w:r>
        <w:t>We c</w:t>
      </w:r>
      <w:r w:rsidR="007276AE">
        <w:t>ontracted a reputable firm that interviewed staff and met with our resources. They produced a report which basically told us that the current model we are operating under is not sustainable. The volume of projects coming through and the amount of asset management within our water</w:t>
      </w:r>
      <w:r>
        <w:t xml:space="preserve">, </w:t>
      </w:r>
      <w:r w:rsidR="007276AE">
        <w:t>large investment in vehicles</w:t>
      </w:r>
      <w:r>
        <w:t>,</w:t>
      </w:r>
      <w:r w:rsidR="007276AE">
        <w:t xml:space="preserve"> we </w:t>
      </w:r>
      <w:r>
        <w:t>are</w:t>
      </w:r>
      <w:r w:rsidR="007276AE">
        <w:t xml:space="preserve"> keeping up </w:t>
      </w:r>
      <w:r>
        <w:t>with</w:t>
      </w:r>
      <w:r w:rsidR="007276AE">
        <w:t xml:space="preserve"> </w:t>
      </w:r>
      <w:r>
        <w:t>things but</w:t>
      </w:r>
      <w:r w:rsidR="007276AE">
        <w:t xml:space="preserve"> we are struggling. What makes sense here is we have a significant </w:t>
      </w:r>
      <w:r>
        <w:t>number</w:t>
      </w:r>
      <w:r w:rsidR="007276AE">
        <w:t xml:space="preserve"> of large projects on the horizon. If we could bring in a new director of public works to manage, highway, solid waste, building &amp; grounds then Dave </w:t>
      </w:r>
      <w:r>
        <w:t xml:space="preserve">Ford </w:t>
      </w:r>
      <w:r w:rsidR="007276AE" w:rsidRPr="006D496C">
        <w:t xml:space="preserve">could focus on </w:t>
      </w:r>
      <w:r w:rsidR="006D496C" w:rsidRPr="006D496C">
        <w:t>what he needs to do.</w:t>
      </w:r>
    </w:p>
    <w:p w14:paraId="70EBEC93" w14:textId="7BD4E91C" w:rsidR="007276AE" w:rsidRDefault="000917D7" w:rsidP="00A94383">
      <w:r>
        <w:t>This was n</w:t>
      </w:r>
      <w:r w:rsidR="007276AE">
        <w:t xml:space="preserve">ot well received by </w:t>
      </w:r>
      <w:r>
        <w:t xml:space="preserve">the </w:t>
      </w:r>
      <w:r w:rsidR="007276AE">
        <w:t xml:space="preserve">Budget committee and we have concerns about the conversation at the meeting tomorrow night. </w:t>
      </w:r>
      <w:r>
        <w:t>Mr. Ford</w:t>
      </w:r>
      <w:r w:rsidR="007276AE">
        <w:t xml:space="preserve"> can use his skills better as an engineer.</w:t>
      </w:r>
    </w:p>
    <w:p w14:paraId="5112DBA2" w14:textId="1172F582" w:rsidR="007276AE" w:rsidRDefault="000917D7" w:rsidP="00A94383">
      <w:r>
        <w:t>Mr. O’Brien</w:t>
      </w:r>
      <w:r w:rsidR="006D496C">
        <w:t xml:space="preserve">: </w:t>
      </w:r>
      <w:r w:rsidR="007276AE">
        <w:t xml:space="preserve">This function needs to be </w:t>
      </w:r>
      <w:r>
        <w:t>broken</w:t>
      </w:r>
      <w:r w:rsidR="007276AE">
        <w:t xml:space="preserve"> down into its component parts. Are we doing the right thing for the town. Decomplicating this function. </w:t>
      </w:r>
    </w:p>
    <w:p w14:paraId="439774F0" w14:textId="239E1DEF" w:rsidR="007276AE" w:rsidRDefault="000917D7" w:rsidP="00A94383">
      <w:r>
        <w:t>Ms. Murray:</w:t>
      </w:r>
      <w:r w:rsidR="007276AE">
        <w:t xml:space="preserve"> I was there when we took water</w:t>
      </w:r>
      <w:r>
        <w:t>/</w:t>
      </w:r>
      <w:r w:rsidR="007276AE">
        <w:t xml:space="preserve">sewer and highway and put them together. There came a point that </w:t>
      </w:r>
      <w:r>
        <w:t xml:space="preserve">the </w:t>
      </w:r>
      <w:r w:rsidR="007276AE">
        <w:t xml:space="preserve">public works director </w:t>
      </w:r>
      <w:r>
        <w:t>s</w:t>
      </w:r>
      <w:r w:rsidR="007276AE">
        <w:t xml:space="preserve">aid I can’t work at this pace anymore. We have tried to figure out how we </w:t>
      </w:r>
      <w:r>
        <w:t xml:space="preserve">can </w:t>
      </w:r>
      <w:r w:rsidR="007276AE">
        <w:t xml:space="preserve">change the workload. We went out and hired a consultant to look at the structure that would work best for us. We are basing this change on the best </w:t>
      </w:r>
      <w:r w:rsidR="002D55DE">
        <w:t>management</w:t>
      </w:r>
      <w:r w:rsidR="007276AE">
        <w:t xml:space="preserve"> for this town. It is a smart decision to make this change and not something we are rushing into.</w:t>
      </w:r>
    </w:p>
    <w:p w14:paraId="0845ED93" w14:textId="3B44D595" w:rsidR="005529A2" w:rsidRDefault="005529A2" w:rsidP="00A94383">
      <w:r>
        <w:t>Dave Ford</w:t>
      </w:r>
      <w:r w:rsidR="002D55DE">
        <w:t>:</w:t>
      </w:r>
      <w:r>
        <w:t xml:space="preserve"> on</w:t>
      </w:r>
      <w:r w:rsidR="002D55DE">
        <w:t xml:space="preserve">e </w:t>
      </w:r>
      <w:r>
        <w:t xml:space="preserve">of the things </w:t>
      </w:r>
      <w:r w:rsidR="006D496C">
        <w:t>it would do</w:t>
      </w:r>
      <w:r>
        <w:t xml:space="preserve"> </w:t>
      </w:r>
      <w:r w:rsidR="002D55DE">
        <w:t xml:space="preserve">is </w:t>
      </w:r>
      <w:r w:rsidR="006D496C">
        <w:t>change</w:t>
      </w:r>
      <w:r w:rsidR="002D55DE">
        <w:t xml:space="preserve"> that</w:t>
      </w:r>
      <w:r>
        <w:t xml:space="preserve"> I am now 60% gov </w:t>
      </w:r>
      <w:r w:rsidR="002D55DE">
        <w:t xml:space="preserve">and </w:t>
      </w:r>
      <w:r>
        <w:t xml:space="preserve">I would go </w:t>
      </w:r>
      <w:r w:rsidR="002D55DE">
        <w:t xml:space="preserve">to </w:t>
      </w:r>
      <w:r>
        <w:t xml:space="preserve">20% </w:t>
      </w:r>
      <w:r w:rsidR="002D55DE">
        <w:t>government</w:t>
      </w:r>
      <w:r>
        <w:t xml:space="preserve">. And Scott </w:t>
      </w:r>
      <w:r w:rsidR="002D55DE">
        <w:t>P</w:t>
      </w:r>
      <w:r>
        <w:t xml:space="preserve">ike needs to be </w:t>
      </w:r>
      <w:r w:rsidR="002D55DE">
        <w:t>concentrating</w:t>
      </w:r>
      <w:r>
        <w:t xml:space="preserve"> on the water/sewer which makes room for the new Public Works Director. Salary range is mid $90k</w:t>
      </w:r>
    </w:p>
    <w:p w14:paraId="0C33779D" w14:textId="5AC28779" w:rsidR="005529A2" w:rsidRDefault="002D55DE" w:rsidP="00A94383">
      <w:r>
        <w:t>Mr. O’Bri</w:t>
      </w:r>
      <w:r w:rsidR="006D496C">
        <w:t>e</w:t>
      </w:r>
      <w:r>
        <w:t>n:</w:t>
      </w:r>
      <w:r w:rsidR="005529A2">
        <w:t xml:space="preserve"> we need to lay out clearly the </w:t>
      </w:r>
      <w:r>
        <w:t>responsibility</w:t>
      </w:r>
      <w:r w:rsidR="005529A2">
        <w:t xml:space="preserve"> of these two functions. Today we looked at a project that I think is emblematic of what we need here. The dock project is a huge </w:t>
      </w:r>
      <w:r>
        <w:t>project,</w:t>
      </w:r>
      <w:r w:rsidR="005529A2">
        <w:t xml:space="preserve"> and the new Public Works Director would take this on.</w:t>
      </w:r>
    </w:p>
    <w:p w14:paraId="77F84A0B" w14:textId="73D41EB2" w:rsidR="005529A2" w:rsidRDefault="002D55DE" w:rsidP="00A94383">
      <w:r>
        <w:t>Mr. Sen</w:t>
      </w:r>
      <w:r w:rsidR="006D496C">
        <w:t>e</w:t>
      </w:r>
      <w:r>
        <w:t>cal:</w:t>
      </w:r>
      <w:r w:rsidR="005529A2">
        <w:t xml:space="preserve"> we need to take personalities out of this and look at overall functions these people are going to be responsible for. </w:t>
      </w:r>
    </w:p>
    <w:p w14:paraId="109F9252" w14:textId="54BD1EF1" w:rsidR="005529A2" w:rsidRDefault="005529A2" w:rsidP="00A94383"/>
    <w:p w14:paraId="7658E481" w14:textId="679CF88E" w:rsidR="005529A2" w:rsidRDefault="005529A2" w:rsidP="00A94383">
      <w:r>
        <w:t>Moving on to Warrant Articles</w:t>
      </w:r>
    </w:p>
    <w:p w14:paraId="0BF84C4F" w14:textId="0E6678BA" w:rsidR="005529A2" w:rsidRDefault="002D55DE" w:rsidP="00A94383">
      <w:r>
        <w:lastRenderedPageBreak/>
        <w:t>Mr. Pineo:</w:t>
      </w:r>
      <w:r w:rsidR="005529A2">
        <w:t xml:space="preserve"> what I really need is to get the numbers pinned down. The verbiage is just about there and I don’t expect the board to vote on this this evening. We have </w:t>
      </w:r>
      <w:r>
        <w:t>un</w:t>
      </w:r>
      <w:r w:rsidR="005529A2">
        <w:t>til the 12</w:t>
      </w:r>
      <w:r w:rsidR="005529A2" w:rsidRPr="005529A2">
        <w:rPr>
          <w:vertAlign w:val="superscript"/>
        </w:rPr>
        <w:t>th</w:t>
      </w:r>
      <w:r w:rsidR="005529A2">
        <w:t xml:space="preserve"> of January before we have to have the notice for the public hearing. First meeting in Jan</w:t>
      </w:r>
      <w:r>
        <w:t>uary</w:t>
      </w:r>
      <w:r w:rsidR="005529A2">
        <w:t xml:space="preserve"> they will be ready to vote.</w:t>
      </w:r>
    </w:p>
    <w:p w14:paraId="32937CE6" w14:textId="5F2B6170" w:rsidR="005529A2" w:rsidRDefault="005529A2" w:rsidP="00A94383"/>
    <w:p w14:paraId="1E45F662" w14:textId="3E85BACF" w:rsidR="005529A2" w:rsidRDefault="002D55DE" w:rsidP="005529A2">
      <w:pPr>
        <w:pStyle w:val="ListParagraph"/>
        <w:numPr>
          <w:ilvl w:val="0"/>
          <w:numId w:val="35"/>
        </w:numPr>
      </w:pPr>
      <w:r>
        <w:t>M</w:t>
      </w:r>
      <w:r w:rsidR="005529A2">
        <w:t xml:space="preserve">unicipal </w:t>
      </w:r>
      <w:r>
        <w:t>Electric</w:t>
      </w:r>
      <w:r w:rsidR="005529A2">
        <w:t xml:space="preserve"> </w:t>
      </w:r>
      <w:r w:rsidR="006D496C">
        <w:t>Conversion</w:t>
      </w:r>
      <w:r w:rsidR="005529A2">
        <w:t xml:space="preserve"> </w:t>
      </w:r>
      <w:r w:rsidR="006D496C">
        <w:t>$</w:t>
      </w:r>
      <w:r w:rsidR="005529A2">
        <w:t xml:space="preserve">1.85 </w:t>
      </w:r>
      <w:r w:rsidR="006D496C">
        <w:t>million</w:t>
      </w:r>
      <w:r w:rsidR="005529A2">
        <w:t xml:space="preserve">. Bond exclusive to the </w:t>
      </w:r>
      <w:r>
        <w:t>Enterprise</w:t>
      </w:r>
      <w:r w:rsidR="005529A2">
        <w:t xml:space="preserve"> fund. This info will be provided in the final doc. </w:t>
      </w:r>
    </w:p>
    <w:p w14:paraId="5D3F6964" w14:textId="23C69668" w:rsidR="005529A2" w:rsidRDefault="002D55DE" w:rsidP="00A94383">
      <w:r>
        <w:t>Mr. O’Brien:</w:t>
      </w:r>
      <w:r w:rsidR="005529A2">
        <w:t xml:space="preserve"> why are we bonding this and not taking out of cash acct?</w:t>
      </w:r>
    </w:p>
    <w:p w14:paraId="47353CC2" w14:textId="27F9FB83" w:rsidR="005529A2" w:rsidRDefault="002D55DE" w:rsidP="00A94383">
      <w:r>
        <w:t>Mr. Pineo:</w:t>
      </w:r>
      <w:r w:rsidR="005529A2">
        <w:t xml:space="preserve"> fund balance is at a reasonable level but </w:t>
      </w:r>
      <w:r>
        <w:t>we</w:t>
      </w:r>
      <w:r w:rsidR="005529A2">
        <w:t xml:space="preserve"> </w:t>
      </w:r>
      <w:r>
        <w:t>have</w:t>
      </w:r>
      <w:r w:rsidR="005529A2">
        <w:t xml:space="preserve"> a couple of bonds falling off next year and it will be helpful to keep at a an even keel going forward</w:t>
      </w:r>
    </w:p>
    <w:p w14:paraId="2C747054" w14:textId="564C9051" w:rsidR="005529A2" w:rsidRDefault="002D55DE" w:rsidP="00A94383">
      <w:r>
        <w:t>Mr. Harriman:</w:t>
      </w:r>
      <w:r w:rsidR="005529A2">
        <w:t xml:space="preserve"> I would let him keep funds in case of emergency and interest rates are very low.</w:t>
      </w:r>
    </w:p>
    <w:p w14:paraId="01F79A8B" w14:textId="3AA38CF1" w:rsidR="005529A2" w:rsidRDefault="005529A2" w:rsidP="00A94383">
      <w:r>
        <w:t>Barry</w:t>
      </w:r>
      <w:r w:rsidR="002D55DE">
        <w:t xml:space="preserve"> Muccio:</w:t>
      </w:r>
      <w:r>
        <w:t xml:space="preserve"> I would limit it to a 10 year note. </w:t>
      </w:r>
    </w:p>
    <w:p w14:paraId="7561E416" w14:textId="0E8F8BDF" w:rsidR="00431DC9" w:rsidRDefault="002D55DE" w:rsidP="00A94383">
      <w:r>
        <w:t>Ms. Murray:</w:t>
      </w:r>
      <w:r w:rsidR="00431DC9">
        <w:t xml:space="preserve"> when you started </w:t>
      </w:r>
      <w:r>
        <w:t xml:space="preserve">the </w:t>
      </w:r>
      <w:r w:rsidR="00431DC9">
        <w:t xml:space="preserve">conversion how many </w:t>
      </w:r>
      <w:r>
        <w:t>did we do in</w:t>
      </w:r>
      <w:r w:rsidR="00431DC9">
        <w:t xml:space="preserve"> cash and how many </w:t>
      </w:r>
      <w:r>
        <w:t xml:space="preserve">did </w:t>
      </w:r>
      <w:r w:rsidR="00431DC9">
        <w:t xml:space="preserve">we </w:t>
      </w:r>
      <w:r>
        <w:t xml:space="preserve">do </w:t>
      </w:r>
      <w:r w:rsidR="00431DC9">
        <w:t>bonded, may be good to see that.</w:t>
      </w:r>
    </w:p>
    <w:p w14:paraId="23BDC905" w14:textId="2B171992" w:rsidR="00431DC9" w:rsidRDefault="002D55DE" w:rsidP="00A94383">
      <w:r>
        <w:t>Mr. Muccio:</w:t>
      </w:r>
      <w:r w:rsidR="00431DC9">
        <w:t xml:space="preserve"> Sewall R</w:t>
      </w:r>
      <w:r>
        <w:t>oa</w:t>
      </w:r>
      <w:r w:rsidR="00431DC9">
        <w:t xml:space="preserve">d we did as cash so we have done some with cash but most are bonded. </w:t>
      </w:r>
    </w:p>
    <w:p w14:paraId="0E7229CF" w14:textId="28BC3A39" w:rsidR="00431DC9" w:rsidRDefault="00431DC9" w:rsidP="00A94383">
      <w:r>
        <w:t>This should be the last big bond we will see in the next 10-15 years. Getting through this conversion work</w:t>
      </w:r>
    </w:p>
    <w:p w14:paraId="58125880" w14:textId="0762635F" w:rsidR="00431DC9" w:rsidRDefault="002D55DE" w:rsidP="00A94383">
      <w:r>
        <w:t xml:space="preserve">Mr. O’Brien: </w:t>
      </w:r>
      <w:r w:rsidR="00431DC9">
        <w:t>this is a well</w:t>
      </w:r>
      <w:r>
        <w:t>-f</w:t>
      </w:r>
      <w:r w:rsidR="00431DC9">
        <w:t xml:space="preserve">unctioning </w:t>
      </w:r>
      <w:r>
        <w:t>E</w:t>
      </w:r>
      <w:r w:rsidR="00431DC9">
        <w:t xml:space="preserve">nterprise </w:t>
      </w:r>
      <w:r>
        <w:t>account</w:t>
      </w:r>
      <w:r w:rsidR="00431DC9">
        <w:t xml:space="preserve">. </w:t>
      </w:r>
    </w:p>
    <w:p w14:paraId="32A38E76" w14:textId="479D0741" w:rsidR="002D55DE" w:rsidRDefault="002D55DE" w:rsidP="00A94383">
      <w:pPr>
        <w:rPr>
          <w:b/>
          <w:bCs/>
          <w:u w:val="single"/>
        </w:rPr>
      </w:pPr>
    </w:p>
    <w:p w14:paraId="2DD0D236" w14:textId="3492940D" w:rsidR="002D55DE" w:rsidRPr="000917D7" w:rsidRDefault="002D55DE" w:rsidP="002D55DE">
      <w:pPr>
        <w:rPr>
          <w:b/>
          <w:u w:val="single"/>
        </w:rPr>
      </w:pPr>
      <w:r w:rsidRPr="000917D7">
        <w:rPr>
          <w:b/>
          <w:u w:val="single"/>
        </w:rPr>
        <w:t xml:space="preserve">It was moved by Paul O’Brien and seconded by Linda Murray </w:t>
      </w:r>
      <w:r>
        <w:rPr>
          <w:b/>
          <w:u w:val="single"/>
        </w:rPr>
        <w:t>to request that $1.85 million be bonded on a 10 year note</w:t>
      </w:r>
      <w:r w:rsidRPr="000917D7">
        <w:rPr>
          <w:b/>
          <w:u w:val="single"/>
        </w:rPr>
        <w:t xml:space="preserve">.  Roll call vote Brad Harriman – yes, Linda Murray – yes, Dave Bowers – yes, Dave Senecal – yes, and Paul O’Brien - yes.  Being none opposed, the motion passed. </w:t>
      </w:r>
    </w:p>
    <w:p w14:paraId="6E2C1FE7" w14:textId="77777777" w:rsidR="002D55DE" w:rsidRDefault="002D55DE" w:rsidP="00A94383">
      <w:pPr>
        <w:rPr>
          <w:b/>
          <w:bCs/>
          <w:u w:val="single"/>
        </w:rPr>
      </w:pPr>
    </w:p>
    <w:p w14:paraId="3628C29F" w14:textId="54BF1DB6" w:rsidR="00431DC9" w:rsidRDefault="00431DC9" w:rsidP="00A94383">
      <w:pPr>
        <w:rPr>
          <w:b/>
          <w:bCs/>
          <w:u w:val="single"/>
        </w:rPr>
      </w:pPr>
    </w:p>
    <w:p w14:paraId="42E3A1B0" w14:textId="6D860B7F" w:rsidR="00431DC9" w:rsidRPr="002D55DE" w:rsidRDefault="00431DC9" w:rsidP="00A94383">
      <w:pPr>
        <w:rPr>
          <w:b/>
          <w:bCs/>
        </w:rPr>
      </w:pPr>
      <w:r w:rsidRPr="002D55DE">
        <w:rPr>
          <w:b/>
          <w:bCs/>
        </w:rPr>
        <w:t>WWTP cap asset plan</w:t>
      </w:r>
    </w:p>
    <w:p w14:paraId="4A73FCEC" w14:textId="2928D62A" w:rsidR="00431DC9" w:rsidRDefault="002D55DE" w:rsidP="00A94383">
      <w:r>
        <w:t xml:space="preserve">Mr. Ford: </w:t>
      </w:r>
      <w:r w:rsidR="00431DC9">
        <w:t xml:space="preserve">$30k bond is a grant or a forgiveness loan from the state of New Hampshire forgiveness for doing asset mgmt. planning work. One area we haven’t </w:t>
      </w:r>
      <w:r w:rsidR="00D6086A">
        <w:t>completed</w:t>
      </w:r>
      <w:r w:rsidR="00431DC9">
        <w:t xml:space="preserve"> is the WWTP. Once we complete task and show documentation, they will forgive the loan. This is the beginning part of asset </w:t>
      </w:r>
      <w:r w:rsidR="00786E0D">
        <w:t>management</w:t>
      </w:r>
      <w:r w:rsidR="00431DC9">
        <w:t xml:space="preserve">  </w:t>
      </w:r>
    </w:p>
    <w:p w14:paraId="4A237EFF" w14:textId="66F4027F" w:rsidR="00431DC9" w:rsidRDefault="00786E0D" w:rsidP="00A94383">
      <w:r>
        <w:t>Mr. Harriman:</w:t>
      </w:r>
      <w:r w:rsidR="00431DC9">
        <w:t xml:space="preserve"> is there a min</w:t>
      </w:r>
      <w:r>
        <w:t>imum</w:t>
      </w:r>
      <w:r w:rsidR="00431DC9">
        <w:t xml:space="preserve"> length we need to do a bond?</w:t>
      </w:r>
    </w:p>
    <w:p w14:paraId="13E44E6F" w14:textId="007D23F3" w:rsidR="00431DC9" w:rsidRDefault="00786E0D" w:rsidP="00A94383">
      <w:r>
        <w:t>Mr. Ford:</w:t>
      </w:r>
      <w:r w:rsidR="00431DC9">
        <w:t xml:space="preserve"> once work is completed it goes away so technically there will not be a </w:t>
      </w:r>
      <w:r>
        <w:t>payment</w:t>
      </w:r>
      <w:r w:rsidR="00431DC9">
        <w:t xml:space="preserve"> on it.</w:t>
      </w:r>
    </w:p>
    <w:p w14:paraId="01D7BE5C" w14:textId="6588C692" w:rsidR="00431DC9" w:rsidRDefault="00786E0D" w:rsidP="00A94383">
      <w:r>
        <w:t>Mr. O’Brien:</w:t>
      </w:r>
      <w:r w:rsidR="00431DC9">
        <w:t xml:space="preserve"> what is the indirect cost? </w:t>
      </w:r>
      <w:r>
        <w:t>Administrative cost</w:t>
      </w:r>
      <w:r w:rsidR="00431DC9">
        <w:t>?</w:t>
      </w:r>
    </w:p>
    <w:p w14:paraId="167F9DCA" w14:textId="6521A154" w:rsidR="00431DC9" w:rsidRDefault="00786E0D" w:rsidP="00A94383">
      <w:r>
        <w:t>Mr. Ford:</w:t>
      </w:r>
      <w:r w:rsidR="00431DC9">
        <w:t xml:space="preserve"> </w:t>
      </w:r>
      <w:r>
        <w:t>Administration</w:t>
      </w:r>
      <w:r w:rsidR="00431DC9">
        <w:t xml:space="preserve"> cost is our in</w:t>
      </w:r>
      <w:r>
        <w:t>-</w:t>
      </w:r>
      <w:r w:rsidR="00431DC9">
        <w:t xml:space="preserve">house cost, </w:t>
      </w:r>
      <w:r w:rsidR="00D6086A">
        <w:t>everything</w:t>
      </w:r>
      <w:r w:rsidR="00431DC9">
        <w:t xml:space="preserve"> else is reimbursed.</w:t>
      </w:r>
    </w:p>
    <w:p w14:paraId="1B9BC910" w14:textId="427D390A" w:rsidR="00431DC9" w:rsidRDefault="00431DC9" w:rsidP="00A94383"/>
    <w:p w14:paraId="59020062" w14:textId="150608B4" w:rsidR="00431DC9" w:rsidRPr="00786E0D" w:rsidRDefault="00241A6D" w:rsidP="00A94383">
      <w:pPr>
        <w:rPr>
          <w:b/>
          <w:bCs/>
        </w:rPr>
      </w:pPr>
      <w:r w:rsidRPr="00786E0D">
        <w:rPr>
          <w:b/>
          <w:bCs/>
        </w:rPr>
        <w:t xml:space="preserve">RIB Site </w:t>
      </w:r>
      <w:r w:rsidR="00D6086A" w:rsidRPr="00786E0D">
        <w:rPr>
          <w:b/>
          <w:bCs/>
        </w:rPr>
        <w:t>3.5 million</w:t>
      </w:r>
    </w:p>
    <w:p w14:paraId="2388A5A7" w14:textId="3C05B21C" w:rsidR="00D6086A" w:rsidRDefault="00786E0D" w:rsidP="00A94383">
      <w:r>
        <w:t>Mr. Ford:</w:t>
      </w:r>
      <w:r w:rsidR="00D6086A">
        <w:t xml:space="preserve"> this project is est</w:t>
      </w:r>
      <w:r>
        <w:t>imated</w:t>
      </w:r>
      <w:r w:rsidR="00D6086A">
        <w:t xml:space="preserve"> with construction and engineering cost and </w:t>
      </w:r>
      <w:r>
        <w:t xml:space="preserve">a </w:t>
      </w:r>
      <w:r w:rsidR="00D6086A">
        <w:t>3 year plan to address watershed with Tuftonboro. Obtain an SRF loan but we have cash set aside for this. W</w:t>
      </w:r>
      <w:r>
        <w:t>e</w:t>
      </w:r>
      <w:r w:rsidR="00D6086A">
        <w:t xml:space="preserve"> will get a 500k loan forgiveness which we can put back into the </w:t>
      </w:r>
      <w:r>
        <w:t>waste water</w:t>
      </w:r>
      <w:r w:rsidR="00D6086A">
        <w:t xml:space="preserve"> account for future projects. Giving time for the environmental review.</w:t>
      </w:r>
    </w:p>
    <w:p w14:paraId="013A6B30" w14:textId="49A100B5" w:rsidR="00D6086A" w:rsidRDefault="00786E0D" w:rsidP="00A94383">
      <w:r>
        <w:t>Ms. Murray:</w:t>
      </w:r>
      <w:r w:rsidR="00D6086A">
        <w:t xml:space="preserve"> before it goes to budget committee, can we have it written out what the terms of the loan are? </w:t>
      </w:r>
    </w:p>
    <w:p w14:paraId="6BBFF70D" w14:textId="3E75AF0D" w:rsidR="00D6086A" w:rsidRDefault="00D6086A" w:rsidP="00A94383"/>
    <w:p w14:paraId="43C94CFB" w14:textId="280BB975" w:rsidR="00D6086A" w:rsidRPr="00786E0D" w:rsidRDefault="00D6086A" w:rsidP="00A94383">
      <w:pPr>
        <w:rPr>
          <w:b/>
          <w:bCs/>
        </w:rPr>
      </w:pPr>
      <w:r w:rsidRPr="00786E0D">
        <w:rPr>
          <w:b/>
          <w:bCs/>
        </w:rPr>
        <w:lastRenderedPageBreak/>
        <w:t xml:space="preserve">Expansion of Recreational Docks </w:t>
      </w:r>
    </w:p>
    <w:p w14:paraId="3225AABF" w14:textId="1EC0E4A0" w:rsidR="00D6086A" w:rsidRDefault="00786E0D" w:rsidP="00A94383">
      <w:r>
        <w:t xml:space="preserve">Mr. Pineo: </w:t>
      </w:r>
      <w:r w:rsidR="00D6086A">
        <w:t xml:space="preserve">Still have work to do on this one and we got some </w:t>
      </w:r>
      <w:r>
        <w:t>estimates</w:t>
      </w:r>
      <w:r w:rsidR="00D6086A">
        <w:t xml:space="preserve"> in. </w:t>
      </w:r>
      <w:r>
        <w:t>We are going to be asking for a</w:t>
      </w:r>
      <w:r w:rsidR="00D6086A">
        <w:t xml:space="preserve"> bond for 1.5 millio</w:t>
      </w:r>
      <w:r>
        <w:t>n</w:t>
      </w:r>
      <w:r w:rsidR="00D6086A">
        <w:t>.</w:t>
      </w:r>
    </w:p>
    <w:p w14:paraId="1608ED32" w14:textId="3A28DFEC" w:rsidR="00D6086A" w:rsidRDefault="00786E0D" w:rsidP="00A94383">
      <w:r>
        <w:t>Mr. O’Brien:</w:t>
      </w:r>
      <w:r w:rsidR="00D6086A">
        <w:t xml:space="preserve"> it’s a complex project and we need to get it right. </w:t>
      </w:r>
    </w:p>
    <w:p w14:paraId="0216CCF1" w14:textId="579E2A8B" w:rsidR="00D6086A" w:rsidRDefault="00D6086A" w:rsidP="00A94383">
      <w:r>
        <w:t>Dave Ford</w:t>
      </w:r>
      <w:r w:rsidR="00786E0D">
        <w:t>: we</w:t>
      </w:r>
      <w:r>
        <w:t xml:space="preserve"> broke docks down to 2 sections for the bids. </w:t>
      </w:r>
      <w:r w:rsidR="00786E0D">
        <w:t>It i</w:t>
      </w:r>
      <w:r>
        <w:t>ncludes electrical and bring us up to code with the structures and would be a 50 year project. Expand over 2 generations.</w:t>
      </w:r>
    </w:p>
    <w:p w14:paraId="197B4F96" w14:textId="60640E0A" w:rsidR="00D6086A" w:rsidRDefault="00786E0D" w:rsidP="00A94383">
      <w:r>
        <w:t>Ms. Murray:</w:t>
      </w:r>
      <w:r w:rsidR="00D6086A">
        <w:t xml:space="preserve"> the EDC sees it as helping businesses downtown. </w:t>
      </w:r>
    </w:p>
    <w:p w14:paraId="04A32E59" w14:textId="42BAFEF7" w:rsidR="00D6086A" w:rsidRDefault="00786E0D" w:rsidP="00A94383">
      <w:r>
        <w:t>Mr. O’Brien:</w:t>
      </w:r>
      <w:r w:rsidR="00D6086A">
        <w:t xml:space="preserve"> did we incorporate </w:t>
      </w:r>
      <w:r w:rsidR="004D7080">
        <w:t>the drop off and pick up at the docks?</w:t>
      </w:r>
    </w:p>
    <w:p w14:paraId="5972141C" w14:textId="3D288347" w:rsidR="004D7080" w:rsidRDefault="00786E0D" w:rsidP="00A94383">
      <w:r>
        <w:t>Mr. Pineo:</w:t>
      </w:r>
      <w:r w:rsidR="004D7080">
        <w:t xml:space="preserve"> no but we may be able to tie it in with the wall repair and the </w:t>
      </w:r>
      <w:r>
        <w:t>Mount Washington</w:t>
      </w:r>
      <w:r w:rsidR="004D7080">
        <w:t xml:space="preserve"> docks project</w:t>
      </w:r>
    </w:p>
    <w:p w14:paraId="64D30254" w14:textId="0E0D3154" w:rsidR="004D7080" w:rsidRDefault="004D7080" w:rsidP="00A94383"/>
    <w:p w14:paraId="2B2A0AB4" w14:textId="57E2E217" w:rsidR="004D7080" w:rsidRPr="00786E0D" w:rsidRDefault="004D7080" w:rsidP="00A94383">
      <w:pPr>
        <w:rPr>
          <w:b/>
          <w:bCs/>
        </w:rPr>
      </w:pPr>
      <w:r w:rsidRPr="00786E0D">
        <w:rPr>
          <w:b/>
          <w:bCs/>
        </w:rPr>
        <w:t xml:space="preserve">Pop Whalen bond </w:t>
      </w:r>
    </w:p>
    <w:p w14:paraId="4797A2A9" w14:textId="37D85950" w:rsidR="004D7080" w:rsidRDefault="00786E0D" w:rsidP="00A94383">
      <w:r>
        <w:t>Mr. Pineo:</w:t>
      </w:r>
      <w:r w:rsidR="004D7080">
        <w:t xml:space="preserve"> where do we invest our money at Pop Whalen</w:t>
      </w:r>
      <w:r>
        <w:t>?</w:t>
      </w:r>
      <w:r w:rsidR="004D7080">
        <w:t xml:space="preserve"> The roof is unsafe. Dehumidification problem as well. New roof, new siding, new electrical, </w:t>
      </w:r>
      <w:r>
        <w:t>dehumidify</w:t>
      </w:r>
      <w:r w:rsidR="004D7080">
        <w:t xml:space="preserve"> and insulation. $800k estimated. We will not be doing the chiller. </w:t>
      </w:r>
    </w:p>
    <w:p w14:paraId="4603A5FB" w14:textId="7FD11DF8" w:rsidR="004D7080" w:rsidRDefault="00786E0D" w:rsidP="00A94383">
      <w:r>
        <w:t>Mr. Harriman:</w:t>
      </w:r>
      <w:r w:rsidR="004D7080">
        <w:t xml:space="preserve"> what kind of time frame are we looking for this one?</w:t>
      </w:r>
    </w:p>
    <w:p w14:paraId="2BF51BA8" w14:textId="32BBA776" w:rsidR="004D7080" w:rsidRDefault="004D7080" w:rsidP="00A94383">
      <w:r>
        <w:t xml:space="preserve"> </w:t>
      </w:r>
      <w:r w:rsidR="00495AAD">
        <w:t>Mr. Pineo:</w:t>
      </w:r>
      <w:r>
        <w:t xml:space="preserve"> probably a 20 year bond. </w:t>
      </w:r>
    </w:p>
    <w:p w14:paraId="3452063E" w14:textId="49C638A9" w:rsidR="004D7080" w:rsidRDefault="004D7080" w:rsidP="00A94383"/>
    <w:p w14:paraId="2C3B76B9" w14:textId="2FD3CECB" w:rsidR="00D6086A" w:rsidRPr="00495AAD" w:rsidRDefault="004D7080" w:rsidP="00A94383">
      <w:pPr>
        <w:rPr>
          <w:b/>
          <w:bCs/>
        </w:rPr>
      </w:pPr>
      <w:r w:rsidRPr="00495AAD">
        <w:rPr>
          <w:b/>
          <w:bCs/>
        </w:rPr>
        <w:t xml:space="preserve">Town road upgrades </w:t>
      </w:r>
      <w:r w:rsidR="00495AAD" w:rsidRPr="00495AAD">
        <w:rPr>
          <w:b/>
          <w:bCs/>
        </w:rPr>
        <w:t>Request</w:t>
      </w:r>
      <w:r w:rsidRPr="00495AAD">
        <w:rPr>
          <w:b/>
          <w:bCs/>
        </w:rPr>
        <w:t xml:space="preserve"> of $650k proposing to use the UFB to pay for these upgrades</w:t>
      </w:r>
    </w:p>
    <w:p w14:paraId="135B83A4" w14:textId="5180D284" w:rsidR="004D7080" w:rsidRDefault="00495AAD" w:rsidP="00A94383">
      <w:r>
        <w:t>Ms. Murray:</w:t>
      </w:r>
      <w:r w:rsidR="004D7080">
        <w:t xml:space="preserve"> we are going to take $300</w:t>
      </w:r>
      <w:r>
        <w:t>k</w:t>
      </w:r>
      <w:r w:rsidR="004D7080">
        <w:t xml:space="preserve"> out of the road budget </w:t>
      </w:r>
      <w:r w:rsidR="00BD7EC2">
        <w:t xml:space="preserve">and put it over to the water, sewer line and make another </w:t>
      </w:r>
      <w:r>
        <w:t>warrant article</w:t>
      </w:r>
      <w:r w:rsidR="00BD7EC2">
        <w:t xml:space="preserve"> over there? </w:t>
      </w:r>
    </w:p>
    <w:p w14:paraId="33E3CC90" w14:textId="38817A0F" w:rsidR="00BD7EC2" w:rsidRDefault="00495AAD" w:rsidP="00A94383">
      <w:r>
        <w:t>Mr. Pineo:</w:t>
      </w:r>
      <w:r w:rsidR="00BD7EC2">
        <w:t xml:space="preserve"> we bundled the High and Park</w:t>
      </w:r>
      <w:r>
        <w:t xml:space="preserve"> Street</w:t>
      </w:r>
      <w:r w:rsidR="00BD7EC2">
        <w:t xml:space="preserve"> projects with water, sewer upgrades and road upgrades.</w:t>
      </w:r>
    </w:p>
    <w:p w14:paraId="7667CB56" w14:textId="76970B9E" w:rsidR="00BD7EC2" w:rsidRDefault="00495AAD" w:rsidP="00A94383">
      <w:r>
        <w:t>Mr. O’Brien</w:t>
      </w:r>
      <w:r w:rsidR="00BD7EC2">
        <w:t xml:space="preserve"> and </w:t>
      </w:r>
      <w:r>
        <w:t>Ms. Murray</w:t>
      </w:r>
      <w:r w:rsidR="00BD7EC2">
        <w:t xml:space="preserve"> would like to see this written out so it is clear </w:t>
      </w:r>
      <w:r>
        <w:t>on</w:t>
      </w:r>
      <w:r w:rsidR="00BD7EC2">
        <w:t xml:space="preserve"> how the funds will be applied.</w:t>
      </w:r>
    </w:p>
    <w:p w14:paraId="1E779728" w14:textId="7F89249F" w:rsidR="00BD7EC2" w:rsidRDefault="00495AAD" w:rsidP="00A94383">
      <w:r>
        <w:t>Mr. Pineo:</w:t>
      </w:r>
      <w:r w:rsidR="00BD7EC2">
        <w:t xml:space="preserve"> I will get that together.</w:t>
      </w:r>
    </w:p>
    <w:p w14:paraId="6D043274" w14:textId="77777777" w:rsidR="00BD7EC2" w:rsidRDefault="00BD7EC2" w:rsidP="00A94383"/>
    <w:p w14:paraId="792FD8D2" w14:textId="359F558D" w:rsidR="00431DC9" w:rsidRPr="00495AAD" w:rsidRDefault="00E23D14" w:rsidP="00A94383">
      <w:pPr>
        <w:rPr>
          <w:b/>
          <w:bCs/>
        </w:rPr>
      </w:pPr>
      <w:r w:rsidRPr="00495AAD">
        <w:rPr>
          <w:b/>
          <w:bCs/>
        </w:rPr>
        <w:t xml:space="preserve">Layout of </w:t>
      </w:r>
      <w:r w:rsidR="00495AAD">
        <w:rPr>
          <w:b/>
          <w:bCs/>
        </w:rPr>
        <w:t>Railroad</w:t>
      </w:r>
      <w:r w:rsidRPr="00495AAD">
        <w:rPr>
          <w:b/>
          <w:bCs/>
        </w:rPr>
        <w:t xml:space="preserve"> Ave $100k</w:t>
      </w:r>
    </w:p>
    <w:p w14:paraId="0CD98932" w14:textId="25E7C9A3" w:rsidR="00E23D14" w:rsidRDefault="00E23D14" w:rsidP="00A94383">
      <w:r>
        <w:t>Dave Ford</w:t>
      </w:r>
      <w:r w:rsidR="00495AAD">
        <w:t xml:space="preserve">: </w:t>
      </w:r>
      <w:r>
        <w:t xml:space="preserve">discussed 3 years ago but the storage building was delayed. The gravel </w:t>
      </w:r>
      <w:r w:rsidR="00495AAD">
        <w:t>road</w:t>
      </w:r>
      <w:r>
        <w:t xml:space="preserve"> between condos is a headache, next year we will do the layout process, surveyor, drainage system</w:t>
      </w:r>
      <w:r w:rsidR="00495AAD">
        <w:t xml:space="preserve">. This will </w:t>
      </w:r>
      <w:r>
        <w:t xml:space="preserve">also covers redoing the parking lot where the water skiers are and working with the museum in terms of handicap accessibility, no paving for </w:t>
      </w:r>
      <w:r w:rsidR="00495AAD">
        <w:t>B</w:t>
      </w:r>
      <w:r>
        <w:t>ridge</w:t>
      </w:r>
      <w:r w:rsidR="00495AAD">
        <w:t xml:space="preserve"> F</w:t>
      </w:r>
      <w:r>
        <w:t xml:space="preserve">alls </w:t>
      </w:r>
      <w:r w:rsidR="00495AAD">
        <w:t>Path</w:t>
      </w:r>
      <w:r>
        <w:t xml:space="preserve">. </w:t>
      </w:r>
    </w:p>
    <w:p w14:paraId="094F1FAF" w14:textId="267EDDBB" w:rsidR="00E23D14" w:rsidRDefault="00E23D14" w:rsidP="00A94383"/>
    <w:p w14:paraId="6C0D1CB5" w14:textId="3DBE73F7" w:rsidR="00E23D14" w:rsidRDefault="00E23D14" w:rsidP="00A94383">
      <w:r w:rsidRPr="00495AAD">
        <w:rPr>
          <w:b/>
        </w:rPr>
        <w:t>Port Wedeln drainage</w:t>
      </w:r>
      <w:r>
        <w:t xml:space="preserve">… this needs to be put on hold. Too much </w:t>
      </w:r>
      <w:r w:rsidR="00495AAD">
        <w:t>queued</w:t>
      </w:r>
      <w:r>
        <w:t xml:space="preserve"> up at this point.</w:t>
      </w:r>
    </w:p>
    <w:p w14:paraId="46133976" w14:textId="0BD16E66" w:rsidR="00E23D14" w:rsidRDefault="00495AAD" w:rsidP="00A94383">
      <w:r>
        <w:t>Mr.</w:t>
      </w:r>
      <w:r w:rsidR="00E23D14">
        <w:t xml:space="preserve"> F</w:t>
      </w:r>
      <w:r>
        <w:t>ord: the</w:t>
      </w:r>
      <w:r w:rsidR="00E23D14">
        <w:t xml:space="preserve"> problem is very significant, </w:t>
      </w:r>
      <w:r>
        <w:t>and we are having a difficult time getting NHDES out here</w:t>
      </w:r>
      <w:r w:rsidR="00E23D14">
        <w:t xml:space="preserve">. One option is to continue to fund the </w:t>
      </w:r>
      <w:r w:rsidR="00477851">
        <w:t>engineering</w:t>
      </w:r>
      <w:r w:rsidR="00E23D14">
        <w:t xml:space="preserve"> and permitting cost $250k 10 year SRA loan and HOA will make some payments. The association discussion, price went up to over $400k. Some funding to keep it going maybe another $20k so this time next year we would have a complete package for you. </w:t>
      </w:r>
    </w:p>
    <w:p w14:paraId="79F44E21" w14:textId="386368C7" w:rsidR="00E23D14" w:rsidRDefault="00477851" w:rsidP="00A94383">
      <w:r>
        <w:t>Mr. Harriman:</w:t>
      </w:r>
      <w:r w:rsidR="00E23D14">
        <w:t xml:space="preserve"> so $20-25k would be enough? </w:t>
      </w:r>
    </w:p>
    <w:p w14:paraId="661E7D77" w14:textId="6331AF11" w:rsidR="00E23D14" w:rsidRDefault="00477851" w:rsidP="00A94383">
      <w:r>
        <w:t>Mr. Ford:</w:t>
      </w:r>
      <w:r w:rsidR="00E23D14">
        <w:t xml:space="preserve"> I have cost estimates</w:t>
      </w:r>
      <w:r>
        <w:t>,</w:t>
      </w:r>
      <w:r w:rsidR="00E23D14">
        <w:t xml:space="preserve"> but I will get back to you with a firm number.</w:t>
      </w:r>
    </w:p>
    <w:p w14:paraId="3C2782C3" w14:textId="1D2C0333" w:rsidR="00E23D14" w:rsidRDefault="00477851" w:rsidP="00A94383">
      <w:r>
        <w:t>Ms. Murray:</w:t>
      </w:r>
      <w:r w:rsidR="00E23D14">
        <w:t xml:space="preserve"> should keep it going even if it is just the engineering. </w:t>
      </w:r>
    </w:p>
    <w:p w14:paraId="1D18CDD5" w14:textId="77777777" w:rsidR="00E23D14" w:rsidRDefault="00E23D14" w:rsidP="00A94383"/>
    <w:p w14:paraId="2E8100F6" w14:textId="7FE0AA94" w:rsidR="00E23D14" w:rsidRDefault="00477851" w:rsidP="00A94383">
      <w:r w:rsidRPr="00477851">
        <w:rPr>
          <w:b/>
          <w:bCs/>
        </w:rPr>
        <w:lastRenderedPageBreak/>
        <w:t>Crescent</w:t>
      </w:r>
      <w:r w:rsidR="00E23D14" w:rsidRPr="00477851">
        <w:rPr>
          <w:b/>
          <w:bCs/>
        </w:rPr>
        <w:t xml:space="preserve"> </w:t>
      </w:r>
      <w:r w:rsidRPr="00477851">
        <w:rPr>
          <w:b/>
          <w:bCs/>
        </w:rPr>
        <w:t>L</w:t>
      </w:r>
      <w:r w:rsidR="00E23D14" w:rsidRPr="00477851">
        <w:rPr>
          <w:b/>
          <w:bCs/>
        </w:rPr>
        <w:t>ake sidewalk extension</w:t>
      </w:r>
      <w:r w:rsidR="00E23D14">
        <w:t>…. Put on hold</w:t>
      </w:r>
    </w:p>
    <w:p w14:paraId="3CBE7BA7" w14:textId="79EFBD10" w:rsidR="00E23D14" w:rsidRDefault="00477851" w:rsidP="00A94383">
      <w:r>
        <w:t>Mr. Ford:</w:t>
      </w:r>
      <w:r w:rsidR="00E23D14">
        <w:t xml:space="preserve"> this one was tied to the Rt 28 project which is delayed a little bit. </w:t>
      </w:r>
      <w:r>
        <w:t>The i</w:t>
      </w:r>
      <w:r w:rsidR="00E23D14">
        <w:t xml:space="preserve">ntent is to get the design done with the drainage. </w:t>
      </w:r>
    </w:p>
    <w:p w14:paraId="2FF5EF16" w14:textId="77777777" w:rsidR="00E23D14" w:rsidRDefault="00E23D14" w:rsidP="00A94383"/>
    <w:p w14:paraId="7B187F98" w14:textId="3A8DD223" w:rsidR="00E23D14" w:rsidRDefault="00E23D14" w:rsidP="00A94383">
      <w:r w:rsidRPr="00477851">
        <w:rPr>
          <w:b/>
          <w:bCs/>
        </w:rPr>
        <w:t>Bay St</w:t>
      </w:r>
      <w:r w:rsidR="00477851">
        <w:rPr>
          <w:b/>
          <w:bCs/>
        </w:rPr>
        <w:t>reet</w:t>
      </w:r>
      <w:r w:rsidRPr="00477851">
        <w:rPr>
          <w:b/>
          <w:bCs/>
        </w:rPr>
        <w:t xml:space="preserve"> sidewalk</w:t>
      </w:r>
      <w:r w:rsidR="00477851">
        <w:t>…. Put on hold</w:t>
      </w:r>
    </w:p>
    <w:p w14:paraId="44517B39" w14:textId="77777777" w:rsidR="00E23D14" w:rsidRDefault="00E23D14" w:rsidP="00A94383"/>
    <w:p w14:paraId="1E3BF963" w14:textId="6DC3677F" w:rsidR="00E23D14" w:rsidRPr="00477851" w:rsidRDefault="00E23D14" w:rsidP="00A94383">
      <w:pPr>
        <w:rPr>
          <w:b/>
        </w:rPr>
      </w:pPr>
      <w:r w:rsidRPr="00477851">
        <w:rPr>
          <w:b/>
        </w:rPr>
        <w:t>Sewer pump station upgrade engineering $100k</w:t>
      </w:r>
    </w:p>
    <w:p w14:paraId="12C8EB63" w14:textId="629F48F1" w:rsidR="003A16A3" w:rsidRDefault="00477851" w:rsidP="00477851">
      <w:r>
        <w:t>Mr.</w:t>
      </w:r>
      <w:r w:rsidR="003A16A3">
        <w:t xml:space="preserve"> Ford</w:t>
      </w:r>
      <w:r>
        <w:t>:</w:t>
      </w:r>
      <w:r w:rsidR="003A16A3">
        <w:t xml:space="preserve"> we have done an asset </w:t>
      </w:r>
      <w:r>
        <w:t>management</w:t>
      </w:r>
      <w:r w:rsidR="003A16A3">
        <w:t xml:space="preserve"> plan. </w:t>
      </w:r>
      <w:r>
        <w:t>The facilities were u</w:t>
      </w:r>
      <w:r w:rsidR="003A16A3">
        <w:t xml:space="preserve">pgraded in the 90s </w:t>
      </w:r>
      <w:r>
        <w:t xml:space="preserve">and </w:t>
      </w:r>
      <w:r w:rsidR="003A16A3">
        <w:t>the</w:t>
      </w:r>
      <w:r>
        <w:t>y</w:t>
      </w:r>
      <w:r w:rsidR="003A16A3">
        <w:t xml:space="preserve"> need to be replaced. Project has been delayed and now there are some concerns specifically </w:t>
      </w:r>
      <w:r>
        <w:t>on</w:t>
      </w:r>
      <w:r w:rsidR="003A16A3">
        <w:t xml:space="preserve"> the Lehner </w:t>
      </w:r>
      <w:r>
        <w:t>Street.</w:t>
      </w:r>
      <w:r w:rsidR="003A16A3">
        <w:t xml:space="preserve"> We will have a package for construction ready </w:t>
      </w:r>
      <w:r>
        <w:t>by</w:t>
      </w:r>
      <w:r w:rsidR="003A16A3">
        <w:t xml:space="preserve"> this time next year. </w:t>
      </w:r>
    </w:p>
    <w:p w14:paraId="3A5295B5" w14:textId="0D461786" w:rsidR="003A16A3" w:rsidRDefault="003A16A3" w:rsidP="00A94383"/>
    <w:p w14:paraId="18634F8A" w14:textId="77777777" w:rsidR="00477851" w:rsidRDefault="003A16A3" w:rsidP="00A94383">
      <w:r w:rsidRPr="00477851">
        <w:rPr>
          <w:b/>
        </w:rPr>
        <w:t xml:space="preserve">Dockside </w:t>
      </w:r>
      <w:r w:rsidR="00477851" w:rsidRPr="00477851">
        <w:rPr>
          <w:b/>
        </w:rPr>
        <w:t>C</w:t>
      </w:r>
      <w:r w:rsidRPr="00477851">
        <w:rPr>
          <w:b/>
        </w:rPr>
        <w:t>ap</w:t>
      </w:r>
      <w:r w:rsidR="00477851" w:rsidRPr="00477851">
        <w:rPr>
          <w:b/>
        </w:rPr>
        <w:t>ital</w:t>
      </w:r>
      <w:r w:rsidRPr="00477851">
        <w:rPr>
          <w:b/>
        </w:rPr>
        <w:t xml:space="preserve"> </w:t>
      </w:r>
      <w:r w:rsidR="00477851" w:rsidRPr="00477851">
        <w:rPr>
          <w:b/>
        </w:rPr>
        <w:t>R</w:t>
      </w:r>
      <w:r w:rsidRPr="00477851">
        <w:rPr>
          <w:b/>
        </w:rPr>
        <w:t>es</w:t>
      </w:r>
      <w:r w:rsidR="00477851" w:rsidRPr="00477851">
        <w:rPr>
          <w:b/>
        </w:rPr>
        <w:t>erve</w:t>
      </w:r>
      <w:r w:rsidRPr="00477851">
        <w:rPr>
          <w:b/>
        </w:rPr>
        <w:t xml:space="preserve"> fund</w:t>
      </w:r>
      <w:r>
        <w:t xml:space="preserve"> </w:t>
      </w:r>
    </w:p>
    <w:p w14:paraId="55013031" w14:textId="7E7C4F95" w:rsidR="003A16A3" w:rsidRDefault="00477851" w:rsidP="00A94383">
      <w:r>
        <w:t xml:space="preserve">Mr. Pineo: </w:t>
      </w:r>
      <w:r w:rsidR="003A16A3">
        <w:t xml:space="preserve">recommend we don’t put anything into that </w:t>
      </w:r>
      <w:r>
        <w:t>warrant article</w:t>
      </w:r>
      <w:r w:rsidR="003A16A3">
        <w:t xml:space="preserve"> this year based on the proposal.</w:t>
      </w:r>
    </w:p>
    <w:p w14:paraId="2C61278F" w14:textId="5F9E1120" w:rsidR="003A16A3" w:rsidRDefault="00477851" w:rsidP="00A94383">
      <w:r>
        <w:t>Mr. Harriman:</w:t>
      </w:r>
      <w:r w:rsidR="003A16A3">
        <w:t xml:space="preserve"> makes sense</w:t>
      </w:r>
      <w:r>
        <w:t>,</w:t>
      </w:r>
      <w:r w:rsidR="003A16A3">
        <w:t xml:space="preserve"> how much do we have in that </w:t>
      </w:r>
      <w:r>
        <w:t>account</w:t>
      </w:r>
      <w:r w:rsidR="003A16A3">
        <w:t xml:space="preserve"> now?</w:t>
      </w:r>
    </w:p>
    <w:p w14:paraId="32CB8864" w14:textId="76E957A6" w:rsidR="003A16A3" w:rsidRDefault="00477851" w:rsidP="00A94383">
      <w:r>
        <w:t>Mr. Ford:</w:t>
      </w:r>
      <w:r w:rsidR="003A16A3">
        <w:t xml:space="preserve"> we have $130-135k</w:t>
      </w:r>
      <w:r>
        <w:t xml:space="preserve"> and we are</w:t>
      </w:r>
      <w:r w:rsidR="003A16A3">
        <w:t xml:space="preserve"> hoping to add $100k so we can start phase 1. </w:t>
      </w:r>
    </w:p>
    <w:p w14:paraId="055DA2EE" w14:textId="15C2E6BC" w:rsidR="003A16A3" w:rsidRDefault="003A16A3" w:rsidP="00A94383"/>
    <w:p w14:paraId="13E52442" w14:textId="77777777" w:rsidR="006D496C" w:rsidRDefault="003A16A3" w:rsidP="00A94383">
      <w:r w:rsidRPr="00E8232D">
        <w:rPr>
          <w:b/>
          <w:bCs/>
        </w:rPr>
        <w:t xml:space="preserve">Parking Lot </w:t>
      </w:r>
      <w:r w:rsidR="00477851" w:rsidRPr="00E8232D">
        <w:rPr>
          <w:b/>
          <w:bCs/>
        </w:rPr>
        <w:t>C</w:t>
      </w:r>
      <w:r w:rsidRPr="00E8232D">
        <w:rPr>
          <w:b/>
          <w:bCs/>
        </w:rPr>
        <w:t>ap</w:t>
      </w:r>
      <w:r w:rsidR="00477851" w:rsidRPr="00E8232D">
        <w:rPr>
          <w:b/>
          <w:bCs/>
        </w:rPr>
        <w:t>ital</w:t>
      </w:r>
      <w:r w:rsidRPr="00E8232D">
        <w:rPr>
          <w:b/>
          <w:bCs/>
        </w:rPr>
        <w:t xml:space="preserve"> </w:t>
      </w:r>
      <w:r w:rsidR="00E8232D" w:rsidRPr="00E8232D">
        <w:rPr>
          <w:b/>
          <w:bCs/>
        </w:rPr>
        <w:t>Reserve</w:t>
      </w:r>
      <w:r>
        <w:t xml:space="preserve"> </w:t>
      </w:r>
    </w:p>
    <w:p w14:paraId="711A665A" w14:textId="44618CF2" w:rsidR="003A16A3" w:rsidRPr="00E8232D" w:rsidRDefault="006D496C" w:rsidP="00A94383">
      <w:pPr>
        <w:rPr>
          <w:color w:val="FF0000"/>
        </w:rPr>
      </w:pPr>
      <w:r>
        <w:t xml:space="preserve">Mr. Pineo: </w:t>
      </w:r>
      <w:r w:rsidR="003A16A3" w:rsidRPr="006D496C">
        <w:t>zero out as well</w:t>
      </w:r>
    </w:p>
    <w:p w14:paraId="147E354E" w14:textId="48CFB6A5" w:rsidR="003A16A3" w:rsidRPr="00E8232D" w:rsidRDefault="003A16A3" w:rsidP="00A94383">
      <w:pPr>
        <w:rPr>
          <w:color w:val="FF0000"/>
        </w:rPr>
      </w:pPr>
    </w:p>
    <w:p w14:paraId="639EB274" w14:textId="7BB9317D" w:rsidR="003A16A3" w:rsidRPr="00E8232D" w:rsidRDefault="003A16A3" w:rsidP="00A94383">
      <w:pPr>
        <w:rPr>
          <w:b/>
          <w:bCs/>
        </w:rPr>
      </w:pPr>
      <w:r w:rsidRPr="00E8232D">
        <w:rPr>
          <w:b/>
          <w:bCs/>
        </w:rPr>
        <w:t xml:space="preserve">WWTP </w:t>
      </w:r>
      <w:r w:rsidR="00E8232D" w:rsidRPr="00E8232D">
        <w:rPr>
          <w:b/>
          <w:bCs/>
        </w:rPr>
        <w:t xml:space="preserve">Capital Reserve </w:t>
      </w:r>
      <w:r w:rsidRPr="00E8232D">
        <w:rPr>
          <w:b/>
          <w:bCs/>
        </w:rPr>
        <w:t>fund recommending $175k</w:t>
      </w:r>
    </w:p>
    <w:p w14:paraId="55D18677" w14:textId="33199F49" w:rsidR="003A16A3" w:rsidRDefault="00E8232D" w:rsidP="00A94383">
      <w:r>
        <w:t>Mr. Ford:</w:t>
      </w:r>
      <w:r w:rsidR="003A16A3">
        <w:t xml:space="preserve"> we were building up cap</w:t>
      </w:r>
      <w:r>
        <w:t>ital</w:t>
      </w:r>
      <w:r w:rsidR="003A16A3">
        <w:t xml:space="preserve"> reserve for project in 2020. </w:t>
      </w:r>
      <w:r>
        <w:t>We are continuing</w:t>
      </w:r>
      <w:r w:rsidR="003A16A3">
        <w:t xml:space="preserve"> with </w:t>
      </w:r>
      <w:r>
        <w:t xml:space="preserve">the </w:t>
      </w:r>
      <w:r w:rsidR="003A16A3">
        <w:t xml:space="preserve">electrical and pump upgrades. </w:t>
      </w:r>
      <w:r>
        <w:t>Next</w:t>
      </w:r>
      <w:r w:rsidR="003A16A3">
        <w:t xml:space="preserve"> year we will have a long term plan.</w:t>
      </w:r>
    </w:p>
    <w:p w14:paraId="5BAEFC13" w14:textId="63094EA0" w:rsidR="000F09A7" w:rsidRDefault="000F09A7" w:rsidP="00A94383"/>
    <w:p w14:paraId="771A3546" w14:textId="061A2119" w:rsidR="000F09A7" w:rsidRPr="00E8232D" w:rsidRDefault="000F09A7" w:rsidP="00A94383">
      <w:pPr>
        <w:rPr>
          <w:b/>
          <w:bCs/>
        </w:rPr>
      </w:pPr>
      <w:r w:rsidRPr="00E8232D">
        <w:rPr>
          <w:b/>
          <w:bCs/>
        </w:rPr>
        <w:t>Build</w:t>
      </w:r>
      <w:r w:rsidR="00E8232D" w:rsidRPr="00E8232D">
        <w:rPr>
          <w:b/>
          <w:bCs/>
        </w:rPr>
        <w:t>ing</w:t>
      </w:r>
      <w:r w:rsidRPr="00E8232D">
        <w:rPr>
          <w:b/>
          <w:bCs/>
        </w:rPr>
        <w:t xml:space="preserve"> Maint</w:t>
      </w:r>
      <w:r w:rsidR="00E8232D" w:rsidRPr="00E8232D">
        <w:rPr>
          <w:b/>
          <w:bCs/>
        </w:rPr>
        <w:t>enance</w:t>
      </w:r>
      <w:r w:rsidRPr="00E8232D">
        <w:rPr>
          <w:b/>
          <w:bCs/>
        </w:rPr>
        <w:t xml:space="preserve"> </w:t>
      </w:r>
      <w:r w:rsidR="00E8232D" w:rsidRPr="00E8232D">
        <w:rPr>
          <w:b/>
          <w:bCs/>
        </w:rPr>
        <w:t xml:space="preserve">Capital Reserve </w:t>
      </w:r>
      <w:r w:rsidRPr="00E8232D">
        <w:rPr>
          <w:b/>
          <w:bCs/>
        </w:rPr>
        <w:t xml:space="preserve">fund $75k </w:t>
      </w:r>
    </w:p>
    <w:p w14:paraId="2C2E5077" w14:textId="6611DC13" w:rsidR="000F09A7" w:rsidRDefault="00E8232D" w:rsidP="00A94383">
      <w:r>
        <w:t>Mr. Ford:</w:t>
      </w:r>
      <w:r w:rsidR="000F09A7">
        <w:t xml:space="preserve"> we had a run on roof</w:t>
      </w:r>
      <w:r>
        <w:t xml:space="preserve"> repairs this year</w:t>
      </w:r>
      <w:r w:rsidR="000F09A7">
        <w:t xml:space="preserve">, </w:t>
      </w:r>
      <w:r>
        <w:t>P</w:t>
      </w:r>
      <w:r w:rsidR="000F09A7">
        <w:t xml:space="preserve">op </w:t>
      </w:r>
      <w:r>
        <w:t>W</w:t>
      </w:r>
      <w:r w:rsidR="000F09A7">
        <w:t xml:space="preserve">halen (over the furnace not the one that needs to be replaced this year), public safety building and dockside building. We need to do a better job planning for emergencies. </w:t>
      </w:r>
    </w:p>
    <w:p w14:paraId="190CF847" w14:textId="2F7CFA59" w:rsidR="00E23D14" w:rsidRDefault="00E8232D" w:rsidP="00A94383">
      <w:r>
        <w:t>Ms. Murray:</w:t>
      </w:r>
      <w:r w:rsidR="000F09A7">
        <w:t xml:space="preserve"> we just need to be clear about the roof on Pop from this year as opposed to the roof work we need done.</w:t>
      </w:r>
    </w:p>
    <w:p w14:paraId="28ECB0BF" w14:textId="1CC75E68" w:rsidR="000F09A7" w:rsidRDefault="00E8232D" w:rsidP="00A94383">
      <w:r>
        <w:t>Mr. O’Brien:</w:t>
      </w:r>
      <w:r w:rsidR="000F09A7">
        <w:t xml:space="preserve"> in 2021 </w:t>
      </w:r>
      <w:r>
        <w:t xml:space="preserve">do </w:t>
      </w:r>
      <w:r w:rsidR="000F09A7">
        <w:t xml:space="preserve">you have a project to replace the </w:t>
      </w:r>
      <w:r>
        <w:t>Railroad</w:t>
      </w:r>
      <w:r w:rsidR="000F09A7">
        <w:t xml:space="preserve"> station decking</w:t>
      </w:r>
      <w:r>
        <w:t>?</w:t>
      </w:r>
      <w:r w:rsidR="000F09A7">
        <w:t xml:space="preserve"> </w:t>
      </w:r>
    </w:p>
    <w:p w14:paraId="39C8E898" w14:textId="3D22A78B" w:rsidR="000F09A7" w:rsidRDefault="00E8232D" w:rsidP="00A94383">
      <w:r>
        <w:t>Mr. Ford:</w:t>
      </w:r>
      <w:r w:rsidR="000F09A7">
        <w:t xml:space="preserve"> we have it listed as a potential</w:t>
      </w:r>
      <w:r>
        <w:t xml:space="preserve"> project</w:t>
      </w:r>
    </w:p>
    <w:p w14:paraId="6145ED6F" w14:textId="5879785F" w:rsidR="000F09A7" w:rsidRDefault="00E8232D" w:rsidP="00A94383">
      <w:r>
        <w:t>Mr. O’Brien:</w:t>
      </w:r>
      <w:r w:rsidR="000F09A7">
        <w:t xml:space="preserve"> and the parks and rec project, there is just a place </w:t>
      </w:r>
      <w:r w:rsidR="009D2D40">
        <w:t>holder</w:t>
      </w:r>
      <w:r w:rsidR="000F09A7">
        <w:t>?</w:t>
      </w:r>
    </w:p>
    <w:p w14:paraId="1613F22C" w14:textId="08751292" w:rsidR="000F09A7" w:rsidRDefault="00E8232D" w:rsidP="00A94383">
      <w:r>
        <w:t>Mr. Ford:</w:t>
      </w:r>
      <w:r w:rsidR="000F09A7">
        <w:t xml:space="preserve"> we were looking at the ski </w:t>
      </w:r>
      <w:r w:rsidR="009D2D40">
        <w:t>house,</w:t>
      </w:r>
      <w:r w:rsidR="000F09A7">
        <w:t xml:space="preserve"> but we are putting that on hold and have other projects </w:t>
      </w:r>
      <w:r>
        <w:t>for that spot</w:t>
      </w:r>
      <w:r w:rsidR="000F09A7">
        <w:t>.</w:t>
      </w:r>
    </w:p>
    <w:p w14:paraId="2EA1DFA2" w14:textId="130D1B01" w:rsidR="000F09A7" w:rsidRDefault="000F09A7" w:rsidP="00A94383"/>
    <w:p w14:paraId="78D19DF9" w14:textId="1ACBD654" w:rsidR="000F09A7" w:rsidRPr="00E8232D" w:rsidRDefault="000F09A7" w:rsidP="00A94383">
      <w:pPr>
        <w:rPr>
          <w:b/>
          <w:bCs/>
        </w:rPr>
      </w:pPr>
      <w:r w:rsidRPr="00E8232D">
        <w:rPr>
          <w:b/>
          <w:bCs/>
        </w:rPr>
        <w:t>Police Vehicle for a new police cruiser</w:t>
      </w:r>
    </w:p>
    <w:p w14:paraId="59C57014" w14:textId="14C56F27" w:rsidR="000F09A7" w:rsidRDefault="00E8232D" w:rsidP="00A94383">
      <w:r>
        <w:t xml:space="preserve">Chief </w:t>
      </w:r>
      <w:r w:rsidR="000F09A7">
        <w:t>Rondeau</w:t>
      </w:r>
      <w:r>
        <w:t>:</w:t>
      </w:r>
      <w:r w:rsidR="000F09A7">
        <w:t xml:space="preserve"> last year we got rid of 3 cruisers </w:t>
      </w:r>
      <w:r>
        <w:t xml:space="preserve">so we are </w:t>
      </w:r>
      <w:r w:rsidR="000F09A7">
        <w:t>down to 9 cruisers</w:t>
      </w:r>
      <w:r>
        <w:t>.</w:t>
      </w:r>
      <w:r w:rsidR="000F09A7">
        <w:t xml:space="preserve"> </w:t>
      </w:r>
      <w:r>
        <w:t>T</w:t>
      </w:r>
      <w:r w:rsidR="000F09A7">
        <w:t xml:space="preserve">he goal is </w:t>
      </w:r>
      <w:r>
        <w:t xml:space="preserve">to have </w:t>
      </w:r>
      <w:r w:rsidR="000F09A7">
        <w:t>11. Lightbars and so forth we will swap out from the old cruisers to keep costs down.</w:t>
      </w:r>
    </w:p>
    <w:p w14:paraId="4C904E51" w14:textId="52BF83BE" w:rsidR="000F09A7" w:rsidRDefault="00E8232D" w:rsidP="00A94383">
      <w:r>
        <w:t>Mr. O’Brien: I would like to</w:t>
      </w:r>
      <w:r w:rsidR="000F09A7">
        <w:t xml:space="preserve"> congratulate the </w:t>
      </w:r>
      <w:r>
        <w:t>police department</w:t>
      </w:r>
      <w:r w:rsidR="000F09A7">
        <w:t xml:space="preserve"> for their asset </w:t>
      </w:r>
      <w:r w:rsidR="006D496C">
        <w:t>management</w:t>
      </w:r>
      <w:r w:rsidR="000F09A7">
        <w:t xml:space="preserve"> plan. </w:t>
      </w:r>
      <w:r>
        <w:t>Will you be</w:t>
      </w:r>
      <w:r w:rsidR="000F09A7">
        <w:t xml:space="preserve"> adding to the fleet?</w:t>
      </w:r>
    </w:p>
    <w:p w14:paraId="03A250CD" w14:textId="6C137866" w:rsidR="000F09A7" w:rsidRDefault="00E8232D" w:rsidP="00A94383">
      <w:r>
        <w:t xml:space="preserve">Chief Rondeau: </w:t>
      </w:r>
      <w:r w:rsidR="000F09A7">
        <w:t xml:space="preserve">Yes because we’ve brought the fleet down as they were old and not serviceable anymore. Replacing with hybrid models less repair cost, carbon emissions etc. </w:t>
      </w:r>
    </w:p>
    <w:p w14:paraId="57377312" w14:textId="05465927" w:rsidR="009D2D40" w:rsidRDefault="009D2D40" w:rsidP="00A94383"/>
    <w:p w14:paraId="094F2381" w14:textId="45218C36" w:rsidR="00E8232D" w:rsidRDefault="009D2D40" w:rsidP="00A94383">
      <w:r w:rsidRPr="00E8232D">
        <w:rPr>
          <w:b/>
          <w:bCs/>
        </w:rPr>
        <w:t>Police Comm</w:t>
      </w:r>
      <w:r w:rsidR="00E8232D" w:rsidRPr="00E8232D">
        <w:rPr>
          <w:b/>
          <w:bCs/>
        </w:rPr>
        <w:t>issioner</w:t>
      </w:r>
      <w:r w:rsidRPr="00E8232D">
        <w:rPr>
          <w:b/>
          <w:bCs/>
        </w:rPr>
        <w:t xml:space="preserve"> Raise </w:t>
      </w:r>
      <w:r w:rsidR="00E8232D" w:rsidRPr="00E8232D">
        <w:rPr>
          <w:b/>
          <w:bCs/>
        </w:rPr>
        <w:t xml:space="preserve">warrant </w:t>
      </w:r>
      <w:r w:rsidR="006D496C" w:rsidRPr="00E8232D">
        <w:rPr>
          <w:b/>
          <w:bCs/>
        </w:rPr>
        <w:t>article</w:t>
      </w:r>
      <w:r w:rsidRPr="00E8232D">
        <w:rPr>
          <w:b/>
          <w:bCs/>
        </w:rPr>
        <w:t xml:space="preserve"> for $1900</w:t>
      </w:r>
      <w:r>
        <w:t xml:space="preserve">. </w:t>
      </w:r>
    </w:p>
    <w:p w14:paraId="76D6D7F3" w14:textId="616BDDB9" w:rsidR="009D2D40" w:rsidRDefault="00E8232D" w:rsidP="00A94383">
      <w:r>
        <w:t xml:space="preserve">Mr. Pineo: </w:t>
      </w:r>
      <w:r w:rsidR="009D2D40">
        <w:t>I will get a letter and forward to the board.</w:t>
      </w:r>
    </w:p>
    <w:p w14:paraId="6328FA8D" w14:textId="3620D35B" w:rsidR="009D2D40" w:rsidRDefault="009D2D40" w:rsidP="00A94383"/>
    <w:p w14:paraId="034EF4D3" w14:textId="77777777" w:rsidR="00E8232D" w:rsidRDefault="009D2D40" w:rsidP="00A94383">
      <w:r w:rsidRPr="00E8232D">
        <w:rPr>
          <w:b/>
          <w:bCs/>
        </w:rPr>
        <w:t>Dispatch console $154k</w:t>
      </w:r>
      <w:r>
        <w:t xml:space="preserve"> </w:t>
      </w:r>
    </w:p>
    <w:p w14:paraId="2459259F" w14:textId="4C8A8122" w:rsidR="009D2D40" w:rsidRDefault="00E8232D" w:rsidP="00A94383">
      <w:r>
        <w:t xml:space="preserve">Mr. Pineo: </w:t>
      </w:r>
      <w:r w:rsidR="009D2D40">
        <w:t xml:space="preserve">this will make up for short coming for last years $50k reduction. I think we should keep it at $50k. </w:t>
      </w:r>
    </w:p>
    <w:p w14:paraId="3AEF3535" w14:textId="44F80AE4" w:rsidR="009D2D40" w:rsidRDefault="00E8232D" w:rsidP="00A94383">
      <w:r>
        <w:t>Chief</w:t>
      </w:r>
      <w:r w:rsidR="009D2D40">
        <w:t xml:space="preserve"> R</w:t>
      </w:r>
      <w:r>
        <w:t>ondeau:</w:t>
      </w:r>
      <w:r w:rsidR="009D2D40">
        <w:t xml:space="preserve"> I</w:t>
      </w:r>
      <w:r>
        <w:t>’</w:t>
      </w:r>
      <w:r w:rsidR="009D2D40">
        <w:t xml:space="preserve">m ok with that if you want to keep it $50k as long as we recognize what I was trying to do was catch us up from the cuts last year. </w:t>
      </w:r>
    </w:p>
    <w:p w14:paraId="18E8013B" w14:textId="295262B9" w:rsidR="009D2D40" w:rsidRDefault="00E8232D" w:rsidP="00A94383">
      <w:r>
        <w:t>Mr. Pineo:</w:t>
      </w:r>
      <w:r w:rsidR="009D2D40">
        <w:t xml:space="preserve"> you asked for a one pager for contingency plan if it fails.</w:t>
      </w:r>
    </w:p>
    <w:p w14:paraId="5A94DAD9" w14:textId="427C95D8" w:rsidR="009D2D40" w:rsidRDefault="00E8232D" w:rsidP="00A94383">
      <w:r>
        <w:t>Chief Rondeau:</w:t>
      </w:r>
      <w:r w:rsidR="009D2D40">
        <w:t xml:space="preserve"> I expect that system to fail within the next 2-5 years.</w:t>
      </w:r>
    </w:p>
    <w:p w14:paraId="68CA70DD" w14:textId="410583CE" w:rsidR="00F67C96" w:rsidRDefault="00E8232D" w:rsidP="00A94383">
      <w:r>
        <w:t>Mr.</w:t>
      </w:r>
      <w:r w:rsidR="00F67C96">
        <w:t xml:space="preserve"> Pineo</w:t>
      </w:r>
      <w:r>
        <w:t>:</w:t>
      </w:r>
      <w:r w:rsidR="00F67C96">
        <w:t xml:space="preserve"> this will then be a revisit item.</w:t>
      </w:r>
    </w:p>
    <w:p w14:paraId="730416C5" w14:textId="7EEA7108" w:rsidR="00F67C96" w:rsidRDefault="00F67C96" w:rsidP="00A94383"/>
    <w:p w14:paraId="02FF4EA6" w14:textId="6ABE7581" w:rsidR="00F67C96" w:rsidRPr="00E8232D" w:rsidRDefault="00F67C96" w:rsidP="00A94383">
      <w:pPr>
        <w:rPr>
          <w:b/>
          <w:bCs/>
        </w:rPr>
      </w:pPr>
      <w:r w:rsidRPr="00E8232D">
        <w:rPr>
          <w:b/>
          <w:bCs/>
        </w:rPr>
        <w:t>Library Generator $75k</w:t>
      </w:r>
    </w:p>
    <w:p w14:paraId="604E1776" w14:textId="43E10EB0" w:rsidR="00F67C96" w:rsidRDefault="00F67C96" w:rsidP="00A94383">
      <w:r>
        <w:t>Cynthia Scott</w:t>
      </w:r>
      <w:r w:rsidR="00E8232D">
        <w:t>:</w:t>
      </w:r>
      <w:r>
        <w:t xml:space="preserve"> total cost of project about $75-90k and the fire chief is looking into grants if we </w:t>
      </w:r>
      <w:r w:rsidR="00E8232D">
        <w:t xml:space="preserve">can </w:t>
      </w:r>
      <w:r>
        <w:t xml:space="preserve">use the library for a warming or cooling station. We are still gathering information on this project. </w:t>
      </w:r>
    </w:p>
    <w:p w14:paraId="6B4D01D4" w14:textId="681139A6" w:rsidR="00F67C96" w:rsidRDefault="00F67C96" w:rsidP="00A94383"/>
    <w:p w14:paraId="44292703" w14:textId="77777777" w:rsidR="00E8232D" w:rsidRPr="00E8232D" w:rsidRDefault="00F67C96" w:rsidP="00A94383">
      <w:pPr>
        <w:rPr>
          <w:b/>
          <w:bCs/>
        </w:rPr>
      </w:pPr>
      <w:r w:rsidRPr="00E8232D">
        <w:rPr>
          <w:b/>
          <w:bCs/>
        </w:rPr>
        <w:t>Bridge</w:t>
      </w:r>
      <w:r w:rsidR="00E8232D" w:rsidRPr="00E8232D">
        <w:rPr>
          <w:b/>
          <w:bCs/>
        </w:rPr>
        <w:t xml:space="preserve"> F</w:t>
      </w:r>
      <w:r w:rsidRPr="00E8232D">
        <w:rPr>
          <w:b/>
          <w:bCs/>
        </w:rPr>
        <w:t>alls Lighting Cap</w:t>
      </w:r>
      <w:r w:rsidR="00E8232D" w:rsidRPr="00E8232D">
        <w:rPr>
          <w:b/>
          <w:bCs/>
        </w:rPr>
        <w:t>ital</w:t>
      </w:r>
      <w:r w:rsidRPr="00E8232D">
        <w:rPr>
          <w:b/>
          <w:bCs/>
        </w:rPr>
        <w:t xml:space="preserve"> Res</w:t>
      </w:r>
      <w:r w:rsidR="00E8232D" w:rsidRPr="00E8232D">
        <w:rPr>
          <w:b/>
          <w:bCs/>
        </w:rPr>
        <w:t>erve</w:t>
      </w:r>
    </w:p>
    <w:p w14:paraId="77DD8FE2" w14:textId="1D749441" w:rsidR="00F67C96" w:rsidRDefault="00E8232D" w:rsidP="00A94383">
      <w:r>
        <w:t>Mr. Pineo:</w:t>
      </w:r>
      <w:r w:rsidR="00F67C96">
        <w:t xml:space="preserve"> recommending we place $20k to mirror last year’s appropriation.</w:t>
      </w:r>
    </w:p>
    <w:p w14:paraId="3EFBBBEC" w14:textId="64D396E7" w:rsidR="00F67C96" w:rsidRDefault="00F67C96" w:rsidP="00A94383"/>
    <w:p w14:paraId="5F5E2761" w14:textId="77777777" w:rsidR="00E8232D" w:rsidRDefault="00F67C96" w:rsidP="00A94383">
      <w:r>
        <w:t>A</w:t>
      </w:r>
      <w:r w:rsidRPr="00E8232D">
        <w:rPr>
          <w:b/>
        </w:rPr>
        <w:t>benaki Cap</w:t>
      </w:r>
      <w:r w:rsidR="00E8232D" w:rsidRPr="00E8232D">
        <w:rPr>
          <w:b/>
        </w:rPr>
        <w:t>ital</w:t>
      </w:r>
      <w:r w:rsidRPr="00E8232D">
        <w:rPr>
          <w:b/>
        </w:rPr>
        <w:t xml:space="preserve"> Res</w:t>
      </w:r>
      <w:r w:rsidR="00E8232D" w:rsidRPr="00E8232D">
        <w:rPr>
          <w:b/>
        </w:rPr>
        <w:t>erve</w:t>
      </w:r>
      <w:r w:rsidRPr="00E8232D">
        <w:rPr>
          <w:b/>
        </w:rPr>
        <w:t xml:space="preserve"> fund increase of $20k</w:t>
      </w:r>
    </w:p>
    <w:p w14:paraId="38125DDA" w14:textId="6B4CBBCA" w:rsidR="00F67C96" w:rsidRDefault="00E8232D" w:rsidP="00A94383">
      <w:r>
        <w:t>Mr. Pineo: this</w:t>
      </w:r>
      <w:r w:rsidR="00F67C96">
        <w:t xml:space="preserve"> falls in line with </w:t>
      </w:r>
      <w:r>
        <w:t>Christine Collins</w:t>
      </w:r>
      <w:r w:rsidR="00F67C96">
        <w:t xml:space="preserve"> </w:t>
      </w:r>
      <w:r>
        <w:t>asset</w:t>
      </w:r>
      <w:r w:rsidR="00F67C96">
        <w:t xml:space="preserve"> </w:t>
      </w:r>
      <w:r w:rsidR="008E065C">
        <w:t>management</w:t>
      </w:r>
      <w:r w:rsidR="00F67C96">
        <w:t xml:space="preserve"> plan she has for the ski area.</w:t>
      </w:r>
    </w:p>
    <w:p w14:paraId="29E1BBFD" w14:textId="53F5AA95" w:rsidR="00F67C96" w:rsidRDefault="00F67C96" w:rsidP="00A94383"/>
    <w:p w14:paraId="2E7245BD" w14:textId="79CD224D" w:rsidR="00E8232D" w:rsidRPr="00E8232D" w:rsidRDefault="00F67C96" w:rsidP="00A94383">
      <w:pPr>
        <w:rPr>
          <w:b/>
        </w:rPr>
      </w:pPr>
      <w:r w:rsidRPr="00E8232D">
        <w:rPr>
          <w:b/>
        </w:rPr>
        <w:t>Water Resources Cap</w:t>
      </w:r>
      <w:r w:rsidR="00E8232D" w:rsidRPr="00E8232D">
        <w:rPr>
          <w:b/>
        </w:rPr>
        <w:t>ital</w:t>
      </w:r>
      <w:r w:rsidRPr="00E8232D">
        <w:rPr>
          <w:b/>
        </w:rPr>
        <w:t xml:space="preserve"> Res</w:t>
      </w:r>
      <w:r w:rsidR="00E8232D" w:rsidRPr="00E8232D">
        <w:rPr>
          <w:b/>
        </w:rPr>
        <w:t>erv</w:t>
      </w:r>
      <w:r w:rsidR="008E065C">
        <w:rPr>
          <w:b/>
        </w:rPr>
        <w:t>e</w:t>
      </w:r>
      <w:r w:rsidRPr="00E8232D">
        <w:rPr>
          <w:b/>
        </w:rPr>
        <w:t xml:space="preserve"> fund </w:t>
      </w:r>
    </w:p>
    <w:p w14:paraId="7C91E67A" w14:textId="175B5812" w:rsidR="00F67C96" w:rsidRDefault="00E8232D" w:rsidP="00A94383">
      <w:r>
        <w:t xml:space="preserve">Mr. Pineo: </w:t>
      </w:r>
      <w:r w:rsidR="00F67C96">
        <w:t>recommending $50k good here</w:t>
      </w:r>
    </w:p>
    <w:p w14:paraId="0177C765" w14:textId="6B291494" w:rsidR="00F67C96" w:rsidRDefault="00F67C96" w:rsidP="00A94383"/>
    <w:p w14:paraId="0E34B196" w14:textId="77777777" w:rsidR="00E8232D" w:rsidRPr="00E8232D" w:rsidRDefault="00F67C96" w:rsidP="00A94383">
      <w:pPr>
        <w:rPr>
          <w:b/>
          <w:bCs/>
        </w:rPr>
      </w:pPr>
      <w:r w:rsidRPr="00E8232D">
        <w:rPr>
          <w:b/>
          <w:bCs/>
        </w:rPr>
        <w:t>Fire Truck and App Cap</w:t>
      </w:r>
      <w:r w:rsidR="00E8232D" w:rsidRPr="00E8232D">
        <w:rPr>
          <w:b/>
          <w:bCs/>
        </w:rPr>
        <w:t>ital</w:t>
      </w:r>
      <w:r w:rsidRPr="00E8232D">
        <w:rPr>
          <w:b/>
          <w:bCs/>
        </w:rPr>
        <w:t xml:space="preserve"> Res</w:t>
      </w:r>
      <w:r w:rsidR="00E8232D" w:rsidRPr="00E8232D">
        <w:rPr>
          <w:b/>
          <w:bCs/>
        </w:rPr>
        <w:t>erve</w:t>
      </w:r>
    </w:p>
    <w:p w14:paraId="22075606" w14:textId="455F80A3" w:rsidR="00F67C96" w:rsidRDefault="00E8232D" w:rsidP="00A94383">
      <w:r>
        <w:t>Mr. Pino:</w:t>
      </w:r>
      <w:r w:rsidR="00F67C96">
        <w:t xml:space="preserve"> level with last year’s funding $196k</w:t>
      </w:r>
    </w:p>
    <w:p w14:paraId="2ACEB753" w14:textId="575BAB11" w:rsidR="00F67C96" w:rsidRDefault="00F67C96" w:rsidP="00A94383"/>
    <w:p w14:paraId="1CA19589" w14:textId="77777777" w:rsidR="00E8232D" w:rsidRPr="00E8232D" w:rsidRDefault="00F67C96" w:rsidP="00A94383">
      <w:pPr>
        <w:rPr>
          <w:b/>
          <w:bCs/>
          <w:color w:val="FF0000"/>
        </w:rPr>
      </w:pPr>
      <w:r w:rsidRPr="00E8232D">
        <w:rPr>
          <w:b/>
          <w:bCs/>
        </w:rPr>
        <w:t>Replac</w:t>
      </w:r>
      <w:r w:rsidR="0077520B" w:rsidRPr="00E8232D">
        <w:rPr>
          <w:b/>
          <w:bCs/>
        </w:rPr>
        <w:t>e</w:t>
      </w:r>
      <w:r w:rsidRPr="00E8232D">
        <w:rPr>
          <w:b/>
          <w:bCs/>
        </w:rPr>
        <w:t xml:space="preserve">ment of Ladder 1 </w:t>
      </w:r>
    </w:p>
    <w:p w14:paraId="72BE82B0" w14:textId="4265DBD3" w:rsidR="00F67C96" w:rsidRDefault="00E8232D" w:rsidP="00A94383">
      <w:r w:rsidRPr="00E8232D">
        <w:t xml:space="preserve">Mr. Pineo: </w:t>
      </w:r>
      <w:r w:rsidR="00F67C96">
        <w:t xml:space="preserve">chief is updating lease agreement with vendor and price is locked in at the </w:t>
      </w:r>
      <w:r w:rsidR="0077520B">
        <w:t>$</w:t>
      </w:r>
      <w:r w:rsidR="00F67C96">
        <w:t>1.38 million</w:t>
      </w:r>
      <w:r w:rsidR="0077520B">
        <w:t>. L</w:t>
      </w:r>
      <w:r w:rsidR="00F67C96">
        <w:t xml:space="preserve">ease </w:t>
      </w:r>
      <w:r w:rsidR="008E065C">
        <w:t>payment</w:t>
      </w:r>
      <w:r w:rsidR="00F67C96">
        <w:t xml:space="preserve"> would become part of the fire dept operating budget.</w:t>
      </w:r>
    </w:p>
    <w:p w14:paraId="227A5284" w14:textId="559FB3CF" w:rsidR="009D2D40" w:rsidRDefault="008E065C" w:rsidP="00A94383">
      <w:r>
        <w:t>Mr. O’Brien:</w:t>
      </w:r>
      <w:r w:rsidR="0077520B">
        <w:t xml:space="preserve"> we are enquiring a new asset, maybe some words in the </w:t>
      </w:r>
      <w:r>
        <w:t>warrant article</w:t>
      </w:r>
      <w:r w:rsidR="0077520B">
        <w:t xml:space="preserve"> stating that.</w:t>
      </w:r>
    </w:p>
    <w:p w14:paraId="43CD977F" w14:textId="77777777" w:rsidR="006247CD" w:rsidRDefault="006247CD" w:rsidP="00CE2EDA"/>
    <w:p w14:paraId="4139C7C4" w14:textId="06990F88" w:rsidR="00B55611" w:rsidRDefault="00B55611" w:rsidP="00B55611">
      <w:pPr>
        <w:pStyle w:val="ListParagraph"/>
        <w:numPr>
          <w:ilvl w:val="0"/>
          <w:numId w:val="24"/>
        </w:numPr>
        <w:rPr>
          <w:b/>
        </w:rPr>
      </w:pPr>
      <w:r>
        <w:rPr>
          <w:b/>
        </w:rPr>
        <w:t>Approval of Town Report Bid Results</w:t>
      </w:r>
    </w:p>
    <w:p w14:paraId="38F57C1E" w14:textId="7E77D4DE" w:rsidR="0077520B" w:rsidRDefault="008E065C" w:rsidP="0077520B">
      <w:pPr>
        <w:rPr>
          <w:bCs/>
        </w:rPr>
      </w:pPr>
      <w:r>
        <w:rPr>
          <w:bCs/>
        </w:rPr>
        <w:t>Amy Capone Muccio:</w:t>
      </w:r>
      <w:r w:rsidR="0077520B">
        <w:rPr>
          <w:bCs/>
        </w:rPr>
        <w:t xml:space="preserve"> based on the 2 bids we got, we are going to get the regular size and 25 copies of the big report. Comes in at $2,072 </w:t>
      </w:r>
    </w:p>
    <w:p w14:paraId="4F3ECDCC" w14:textId="459150B2" w:rsidR="0077520B" w:rsidRDefault="008E065C" w:rsidP="0077520B">
      <w:pPr>
        <w:rPr>
          <w:bCs/>
        </w:rPr>
      </w:pPr>
      <w:r>
        <w:rPr>
          <w:bCs/>
        </w:rPr>
        <w:t>Ms. Murray:</w:t>
      </w:r>
      <w:r w:rsidR="0077520B">
        <w:rPr>
          <w:bCs/>
        </w:rPr>
        <w:t xml:space="preserve"> is this the same company as last year?</w:t>
      </w:r>
    </w:p>
    <w:p w14:paraId="3258CBA9" w14:textId="4DA9CFCB" w:rsidR="0077520B" w:rsidRDefault="008E065C" w:rsidP="0077520B">
      <w:pPr>
        <w:rPr>
          <w:bCs/>
        </w:rPr>
      </w:pPr>
      <w:r>
        <w:rPr>
          <w:bCs/>
        </w:rPr>
        <w:t>Ms. Muccio: yes</w:t>
      </w:r>
    </w:p>
    <w:p w14:paraId="31734AD1" w14:textId="2F0A0B38" w:rsidR="008E065C" w:rsidRDefault="008E065C" w:rsidP="0077520B">
      <w:pPr>
        <w:rPr>
          <w:b/>
          <w:u w:val="single"/>
        </w:rPr>
      </w:pPr>
    </w:p>
    <w:p w14:paraId="24C4FF7C" w14:textId="590016C2" w:rsidR="008E065C" w:rsidRPr="000917D7" w:rsidRDefault="008E065C" w:rsidP="008E065C">
      <w:pPr>
        <w:rPr>
          <w:b/>
          <w:u w:val="single"/>
        </w:rPr>
      </w:pPr>
      <w:r w:rsidRPr="000917D7">
        <w:rPr>
          <w:b/>
          <w:u w:val="single"/>
        </w:rPr>
        <w:lastRenderedPageBreak/>
        <w:t xml:space="preserve">It was moved by </w:t>
      </w:r>
      <w:r>
        <w:rPr>
          <w:b/>
          <w:u w:val="single"/>
        </w:rPr>
        <w:t>Linda Murray</w:t>
      </w:r>
      <w:r w:rsidRPr="000917D7">
        <w:rPr>
          <w:b/>
          <w:u w:val="single"/>
        </w:rPr>
        <w:t xml:space="preserve"> and seconded by </w:t>
      </w:r>
      <w:r>
        <w:rPr>
          <w:b/>
          <w:u w:val="single"/>
        </w:rPr>
        <w:t>Paul O’Brien</w:t>
      </w:r>
      <w:r w:rsidRPr="000917D7">
        <w:rPr>
          <w:b/>
          <w:u w:val="single"/>
        </w:rPr>
        <w:t xml:space="preserve"> </w:t>
      </w:r>
      <w:r>
        <w:rPr>
          <w:b/>
          <w:u w:val="single"/>
        </w:rPr>
        <w:t>to accept</w:t>
      </w:r>
      <w:r w:rsidRPr="0077520B">
        <w:rPr>
          <w:b/>
          <w:u w:val="single"/>
        </w:rPr>
        <w:t xml:space="preserve"> bid from RC Bradshaw company</w:t>
      </w:r>
      <w:r>
        <w:rPr>
          <w:b/>
          <w:u w:val="single"/>
        </w:rPr>
        <w:t xml:space="preserve"> for the town report</w:t>
      </w:r>
      <w:r w:rsidRPr="000917D7">
        <w:rPr>
          <w:b/>
          <w:u w:val="single"/>
        </w:rPr>
        <w:t xml:space="preserve">.  Roll call vote Brad Harriman – yes, Linda Murray – yes, Dave Bowers – yes, Dave Senecal – yes, and Paul O’Brien - yes.  Being none opposed, the motion passed. </w:t>
      </w:r>
    </w:p>
    <w:p w14:paraId="2F5D2E46" w14:textId="77777777" w:rsidR="008E065C" w:rsidRPr="0077520B" w:rsidRDefault="008E065C" w:rsidP="0077520B">
      <w:pPr>
        <w:rPr>
          <w:b/>
          <w:u w:val="single"/>
        </w:rPr>
      </w:pPr>
    </w:p>
    <w:p w14:paraId="60B181DE" w14:textId="77777777" w:rsidR="00B55611" w:rsidRPr="00B55611" w:rsidRDefault="00B55611" w:rsidP="00B55611">
      <w:pPr>
        <w:pStyle w:val="ListParagraph"/>
        <w:rPr>
          <w:b/>
        </w:rPr>
      </w:pPr>
    </w:p>
    <w:p w14:paraId="14D00F6C" w14:textId="77777777" w:rsidR="00B55611" w:rsidRPr="00B55611" w:rsidRDefault="00B55611" w:rsidP="00B55611">
      <w:pPr>
        <w:rPr>
          <w:b/>
        </w:rPr>
      </w:pPr>
    </w:p>
    <w:p w14:paraId="623951EF" w14:textId="585A9EFE" w:rsidR="0048227D" w:rsidRDefault="0048227D" w:rsidP="00797DD1">
      <w:pPr>
        <w:pStyle w:val="ListParagraph"/>
        <w:numPr>
          <w:ilvl w:val="0"/>
          <w:numId w:val="33"/>
        </w:numPr>
        <w:rPr>
          <w:b/>
        </w:rPr>
      </w:pPr>
      <w:r w:rsidRPr="00471B41">
        <w:rPr>
          <w:b/>
        </w:rPr>
        <w:t>Other Business</w:t>
      </w:r>
    </w:p>
    <w:p w14:paraId="2792501D" w14:textId="3FAEDC05" w:rsidR="0077520B" w:rsidRDefault="008E065C" w:rsidP="0077520B">
      <w:pPr>
        <w:rPr>
          <w:bCs/>
        </w:rPr>
      </w:pPr>
      <w:r>
        <w:rPr>
          <w:bCs/>
        </w:rPr>
        <w:t>Ms. Murray:</w:t>
      </w:r>
      <w:r w:rsidR="0077520B">
        <w:rPr>
          <w:bCs/>
        </w:rPr>
        <w:t xml:space="preserve"> </w:t>
      </w:r>
      <w:r>
        <w:rPr>
          <w:bCs/>
        </w:rPr>
        <w:t xml:space="preserve">Discuss </w:t>
      </w:r>
      <w:r w:rsidR="0077520B">
        <w:rPr>
          <w:bCs/>
        </w:rPr>
        <w:t>getting some money for safety building onto our lots</w:t>
      </w:r>
      <w:r>
        <w:rPr>
          <w:bCs/>
        </w:rPr>
        <w:t xml:space="preserve"> we already own</w:t>
      </w:r>
      <w:r w:rsidR="0077520B">
        <w:rPr>
          <w:bCs/>
        </w:rPr>
        <w:t>.</w:t>
      </w:r>
    </w:p>
    <w:p w14:paraId="5BEE3694" w14:textId="77777777" w:rsidR="0077520B" w:rsidRDefault="0077520B" w:rsidP="0077520B">
      <w:pPr>
        <w:rPr>
          <w:bCs/>
        </w:rPr>
      </w:pPr>
    </w:p>
    <w:p w14:paraId="4C3C2D67" w14:textId="2B24A301" w:rsidR="0077520B" w:rsidRPr="0077520B" w:rsidRDefault="0077520B" w:rsidP="0077520B">
      <w:pPr>
        <w:rPr>
          <w:b/>
          <w:u w:val="single"/>
        </w:rPr>
      </w:pPr>
      <w:r w:rsidRPr="0077520B">
        <w:rPr>
          <w:b/>
          <w:u w:val="single"/>
        </w:rPr>
        <w:t>Dave S</w:t>
      </w:r>
      <w:r w:rsidR="008E065C">
        <w:rPr>
          <w:b/>
          <w:u w:val="single"/>
        </w:rPr>
        <w:t>enecal</w:t>
      </w:r>
      <w:r w:rsidRPr="0077520B">
        <w:rPr>
          <w:b/>
          <w:u w:val="single"/>
        </w:rPr>
        <w:t xml:space="preserve"> </w:t>
      </w:r>
      <w:r w:rsidR="008E065C">
        <w:rPr>
          <w:b/>
          <w:u w:val="single"/>
        </w:rPr>
        <w:t>made</w:t>
      </w:r>
      <w:r w:rsidRPr="0077520B">
        <w:rPr>
          <w:b/>
          <w:u w:val="single"/>
        </w:rPr>
        <w:t xml:space="preserve"> a motion to spend no more than $50k for the site fitting for police and fire station on sites we have at this point. Seconded by Paul O’Brien to utilize funds from </w:t>
      </w:r>
      <w:r w:rsidR="008E065C">
        <w:rPr>
          <w:b/>
          <w:u w:val="single"/>
        </w:rPr>
        <w:t>warranty article</w:t>
      </w:r>
      <w:r w:rsidRPr="0077520B">
        <w:rPr>
          <w:b/>
          <w:u w:val="single"/>
        </w:rPr>
        <w:t xml:space="preserve"> funds of 2020. </w:t>
      </w:r>
      <w:r w:rsidR="008E065C" w:rsidRPr="000917D7">
        <w:rPr>
          <w:b/>
          <w:u w:val="single"/>
        </w:rPr>
        <w:t>Roll call vote Brad Harriman – yes, Linda Murray – yes, Dave Bowers – yes, Dave Senecal – yes, and Paul O’Brien - yes.  Being none opposed, the motion passed.</w:t>
      </w:r>
    </w:p>
    <w:p w14:paraId="0D1ABAD4" w14:textId="557E1B6D" w:rsidR="0077520B" w:rsidRDefault="0077520B" w:rsidP="0077520B">
      <w:pPr>
        <w:rPr>
          <w:bCs/>
        </w:rPr>
      </w:pPr>
    </w:p>
    <w:p w14:paraId="61EEF837" w14:textId="2629AA1B" w:rsidR="0077520B" w:rsidRPr="008E065C" w:rsidRDefault="0077520B" w:rsidP="0077520B">
      <w:pPr>
        <w:rPr>
          <w:b/>
        </w:rPr>
      </w:pPr>
      <w:r w:rsidRPr="008E065C">
        <w:rPr>
          <w:b/>
        </w:rPr>
        <w:t>Discussion</w:t>
      </w:r>
    </w:p>
    <w:p w14:paraId="276FA613" w14:textId="483C34D2" w:rsidR="0077520B" w:rsidRPr="0077520B" w:rsidRDefault="008E065C" w:rsidP="0077520B">
      <w:pPr>
        <w:rPr>
          <w:bCs/>
        </w:rPr>
      </w:pPr>
      <w:r>
        <w:rPr>
          <w:bCs/>
        </w:rPr>
        <w:t xml:space="preserve">Mr. </w:t>
      </w:r>
      <w:r w:rsidR="0077520B">
        <w:rPr>
          <w:bCs/>
        </w:rPr>
        <w:t>Pineo</w:t>
      </w:r>
      <w:r>
        <w:rPr>
          <w:bCs/>
        </w:rPr>
        <w:t>:</w:t>
      </w:r>
      <w:r w:rsidR="0077520B">
        <w:rPr>
          <w:bCs/>
        </w:rPr>
        <w:t xml:space="preserve"> I agree with the work but we should </w:t>
      </w:r>
      <w:r w:rsidR="00D47A0D">
        <w:rPr>
          <w:bCs/>
        </w:rPr>
        <w:t>utilize</w:t>
      </w:r>
      <w:r w:rsidR="0077520B">
        <w:rPr>
          <w:bCs/>
        </w:rPr>
        <w:t xml:space="preserve"> funds from </w:t>
      </w:r>
      <w:r>
        <w:rPr>
          <w:bCs/>
        </w:rPr>
        <w:t>warrant article</w:t>
      </w:r>
      <w:r w:rsidR="0077520B">
        <w:rPr>
          <w:bCs/>
        </w:rPr>
        <w:t xml:space="preserve"> funds of 2020</w:t>
      </w:r>
      <w:r w:rsidR="00D47A0D">
        <w:rPr>
          <w:bCs/>
        </w:rPr>
        <w:t xml:space="preserve"> as</w:t>
      </w:r>
      <w:r w:rsidR="0077520B">
        <w:rPr>
          <w:bCs/>
        </w:rPr>
        <w:t xml:space="preserve"> they have an expiration of December 2021 so we don’t lose those funds.</w:t>
      </w:r>
    </w:p>
    <w:p w14:paraId="4C0922FA" w14:textId="77777777" w:rsidR="0048227D" w:rsidRDefault="0048227D" w:rsidP="00797DD1">
      <w:pPr>
        <w:rPr>
          <w:bCs/>
        </w:rPr>
      </w:pPr>
    </w:p>
    <w:p w14:paraId="158FB2E8" w14:textId="48C32605" w:rsidR="0048227D" w:rsidRDefault="0048227D" w:rsidP="00471B41">
      <w:pPr>
        <w:pStyle w:val="ListParagraph"/>
        <w:numPr>
          <w:ilvl w:val="0"/>
          <w:numId w:val="33"/>
        </w:numPr>
        <w:rPr>
          <w:b/>
        </w:rPr>
      </w:pPr>
      <w:r w:rsidRPr="00471B41">
        <w:rPr>
          <w:b/>
        </w:rPr>
        <w:t>Committee Reports</w:t>
      </w:r>
      <w:r w:rsidR="00D47A0D">
        <w:rPr>
          <w:b/>
        </w:rPr>
        <w:t xml:space="preserve"> </w:t>
      </w:r>
    </w:p>
    <w:p w14:paraId="379BB248" w14:textId="236ADC38" w:rsidR="00D47A0D" w:rsidRDefault="008E065C" w:rsidP="00D47A0D">
      <w:pPr>
        <w:rPr>
          <w:bCs/>
        </w:rPr>
      </w:pPr>
      <w:r>
        <w:rPr>
          <w:bCs/>
        </w:rPr>
        <w:t>Mr. Senecal:</w:t>
      </w:r>
      <w:r w:rsidR="00D47A0D" w:rsidRPr="00D47A0D">
        <w:rPr>
          <w:bCs/>
        </w:rPr>
        <w:t xml:space="preserve"> </w:t>
      </w:r>
      <w:r w:rsidR="00D47A0D">
        <w:rPr>
          <w:bCs/>
        </w:rPr>
        <w:t xml:space="preserve">met with architect and </w:t>
      </w:r>
      <w:r>
        <w:rPr>
          <w:bCs/>
        </w:rPr>
        <w:t xml:space="preserve">fire </w:t>
      </w:r>
      <w:r w:rsidR="00D47A0D">
        <w:rPr>
          <w:bCs/>
        </w:rPr>
        <w:t>chief as far as site fitting. And meeting with fire chief to look at his layout</w:t>
      </w:r>
    </w:p>
    <w:p w14:paraId="6AD62803" w14:textId="63F070C1" w:rsidR="00D47A0D" w:rsidRDefault="008E065C" w:rsidP="00D47A0D">
      <w:pPr>
        <w:rPr>
          <w:bCs/>
        </w:rPr>
      </w:pPr>
      <w:r>
        <w:rPr>
          <w:bCs/>
        </w:rPr>
        <w:t>Ms. Murray:</w:t>
      </w:r>
      <w:r w:rsidR="00D47A0D">
        <w:rPr>
          <w:bCs/>
        </w:rPr>
        <w:t xml:space="preserve"> Chamber quarterly meeting and </w:t>
      </w:r>
      <w:r w:rsidR="006D496C">
        <w:rPr>
          <w:bCs/>
        </w:rPr>
        <w:t>Executive</w:t>
      </w:r>
      <w:r w:rsidR="00D47A0D">
        <w:rPr>
          <w:bCs/>
        </w:rPr>
        <w:t xml:space="preserve"> board meet, Emergency Committee, Budget, EDC, working o</w:t>
      </w:r>
      <w:r>
        <w:rPr>
          <w:bCs/>
        </w:rPr>
        <w:t>n</w:t>
      </w:r>
      <w:r w:rsidR="00D47A0D">
        <w:rPr>
          <w:bCs/>
        </w:rPr>
        <w:t xml:space="preserve"> </w:t>
      </w:r>
      <w:r>
        <w:rPr>
          <w:bCs/>
        </w:rPr>
        <w:t>Master</w:t>
      </w:r>
      <w:r w:rsidR="00D47A0D">
        <w:rPr>
          <w:bCs/>
        </w:rPr>
        <w:t xml:space="preserve"> Plan Goals and developing a business survey. Last Night Wolfeboro banners should be going up today or after snowstorm. Go to Facebook page for Last Night for more info.</w:t>
      </w:r>
    </w:p>
    <w:p w14:paraId="2A2AB25D" w14:textId="6BAD3DA4" w:rsidR="00D47A0D" w:rsidRDefault="008E065C" w:rsidP="00D47A0D">
      <w:pPr>
        <w:rPr>
          <w:bCs/>
        </w:rPr>
      </w:pPr>
      <w:r>
        <w:rPr>
          <w:bCs/>
        </w:rPr>
        <w:t>Mr. O’Brien:</w:t>
      </w:r>
      <w:r w:rsidR="00D47A0D">
        <w:rPr>
          <w:bCs/>
        </w:rPr>
        <w:t xml:space="preserve"> Budget Committee meeting, </w:t>
      </w:r>
      <w:r>
        <w:rPr>
          <w:bCs/>
        </w:rPr>
        <w:t>Public</w:t>
      </w:r>
      <w:r w:rsidR="00D47A0D">
        <w:rPr>
          <w:bCs/>
        </w:rPr>
        <w:t xml:space="preserve"> Safety issue and A</w:t>
      </w:r>
      <w:r>
        <w:rPr>
          <w:bCs/>
        </w:rPr>
        <w:t xml:space="preserve">tlantic </w:t>
      </w:r>
      <w:r w:rsidR="00D47A0D">
        <w:rPr>
          <w:bCs/>
        </w:rPr>
        <w:t>B</w:t>
      </w:r>
      <w:r>
        <w:rPr>
          <w:bCs/>
        </w:rPr>
        <w:t>roadband</w:t>
      </w:r>
      <w:r w:rsidR="00D47A0D">
        <w:rPr>
          <w:bCs/>
        </w:rPr>
        <w:t xml:space="preserve"> is first company in the state to turn up broadband serv</w:t>
      </w:r>
      <w:r>
        <w:rPr>
          <w:bCs/>
        </w:rPr>
        <w:t>ice</w:t>
      </w:r>
    </w:p>
    <w:p w14:paraId="3285C4F8" w14:textId="39BD74DE" w:rsidR="00D47A0D" w:rsidRDefault="008E065C" w:rsidP="00D47A0D">
      <w:pPr>
        <w:rPr>
          <w:bCs/>
        </w:rPr>
      </w:pPr>
      <w:r>
        <w:rPr>
          <w:bCs/>
        </w:rPr>
        <w:t>Mr. O’Brien:</w:t>
      </w:r>
      <w:r w:rsidR="00D47A0D">
        <w:rPr>
          <w:bCs/>
        </w:rPr>
        <w:t xml:space="preserve"> planning board meeting, Budget Meeting</w:t>
      </w:r>
    </w:p>
    <w:p w14:paraId="493F4E08" w14:textId="1CA1757B" w:rsidR="00D47A0D" w:rsidRDefault="00D47A0D" w:rsidP="00D47A0D">
      <w:pPr>
        <w:rPr>
          <w:bCs/>
        </w:rPr>
      </w:pPr>
    </w:p>
    <w:p w14:paraId="68F148AA" w14:textId="662B7035" w:rsidR="00D47A0D" w:rsidRDefault="00D47A0D" w:rsidP="00D47A0D">
      <w:pPr>
        <w:rPr>
          <w:bCs/>
        </w:rPr>
      </w:pPr>
      <w:r>
        <w:rPr>
          <w:bCs/>
        </w:rPr>
        <w:t>9:43</w:t>
      </w:r>
    </w:p>
    <w:p w14:paraId="7924AAB9" w14:textId="542AC0F7" w:rsidR="00D47A0D" w:rsidRDefault="008E065C" w:rsidP="00D47A0D">
      <w:pPr>
        <w:rPr>
          <w:bCs/>
        </w:rPr>
      </w:pPr>
      <w:r>
        <w:rPr>
          <w:bCs/>
        </w:rPr>
        <w:t>Mr. Pineo:</w:t>
      </w:r>
      <w:r w:rsidR="00D47A0D">
        <w:rPr>
          <w:bCs/>
        </w:rPr>
        <w:t xml:space="preserve"> Mr. Chairman would you like to talk about the meeting with the town moderator? </w:t>
      </w:r>
    </w:p>
    <w:p w14:paraId="72E6B22C" w14:textId="7F0C242E" w:rsidR="00D47A0D" w:rsidRPr="00D47A0D" w:rsidRDefault="008E065C" w:rsidP="00D47A0D">
      <w:pPr>
        <w:rPr>
          <w:bCs/>
        </w:rPr>
      </w:pPr>
      <w:r>
        <w:rPr>
          <w:bCs/>
        </w:rPr>
        <w:t>Mr. Harriman:</w:t>
      </w:r>
      <w:r w:rsidR="00D47A0D">
        <w:rPr>
          <w:bCs/>
        </w:rPr>
        <w:t xml:space="preserve"> we met with Randy Walker</w:t>
      </w:r>
      <w:r>
        <w:rPr>
          <w:bCs/>
        </w:rPr>
        <w:t xml:space="preserve"> to </w:t>
      </w:r>
      <w:r w:rsidR="00D47A0D">
        <w:rPr>
          <w:bCs/>
        </w:rPr>
        <w:t>talk about deliberative session. We are going to keep it on track and explore ways of setting up the town hall so we have spacing for COVID guidelines Mr. Walker put in a request at the school to use the Art Center for more room. Get info out to people ahead of time so they can send in any motions or info beforehand.</w:t>
      </w:r>
    </w:p>
    <w:p w14:paraId="44CF18D7" w14:textId="20E01F76" w:rsidR="0048227D" w:rsidRPr="0048227D" w:rsidRDefault="0048227D" w:rsidP="00797DD1">
      <w:pPr>
        <w:rPr>
          <w:bCs/>
        </w:rPr>
      </w:pPr>
    </w:p>
    <w:p w14:paraId="7F650F34" w14:textId="10E6A49F" w:rsidR="008F6B50" w:rsidRPr="00471B41" w:rsidRDefault="008F6B50" w:rsidP="00471B41">
      <w:pPr>
        <w:pStyle w:val="ListParagraph"/>
        <w:numPr>
          <w:ilvl w:val="0"/>
          <w:numId w:val="33"/>
        </w:numPr>
        <w:rPr>
          <w:b/>
        </w:rPr>
      </w:pPr>
      <w:r w:rsidRPr="00471B41">
        <w:rPr>
          <w:b/>
        </w:rPr>
        <w:t>Town Manager Report</w:t>
      </w:r>
    </w:p>
    <w:p w14:paraId="7B06BB4E" w14:textId="563B15CA" w:rsidR="0062064D" w:rsidRDefault="008E065C" w:rsidP="008F6B50">
      <w:pPr>
        <w:rPr>
          <w:bCs/>
        </w:rPr>
      </w:pPr>
      <w:r>
        <w:rPr>
          <w:bCs/>
        </w:rPr>
        <w:t xml:space="preserve">Mr. Pineo: </w:t>
      </w:r>
      <w:r w:rsidR="00D47A0D">
        <w:rPr>
          <w:bCs/>
        </w:rPr>
        <w:t xml:space="preserve">Working on </w:t>
      </w:r>
      <w:r w:rsidR="00D47A0D" w:rsidRPr="00D47A0D">
        <w:rPr>
          <w:bCs/>
        </w:rPr>
        <w:t>Budgets</w:t>
      </w:r>
      <w:r w:rsidR="00D47A0D">
        <w:rPr>
          <w:bCs/>
        </w:rPr>
        <w:t xml:space="preserve"> and </w:t>
      </w:r>
      <w:r>
        <w:rPr>
          <w:bCs/>
        </w:rPr>
        <w:t>warrant articles</w:t>
      </w:r>
      <w:r w:rsidR="00D47A0D">
        <w:rPr>
          <w:bCs/>
        </w:rPr>
        <w:t xml:space="preserve">. Last week highway dept and municipal </w:t>
      </w:r>
      <w:r>
        <w:rPr>
          <w:bCs/>
        </w:rPr>
        <w:t>department</w:t>
      </w:r>
      <w:r w:rsidR="00D47A0D">
        <w:rPr>
          <w:bCs/>
        </w:rPr>
        <w:t xml:space="preserve"> did a great job with the snowstorm </w:t>
      </w:r>
    </w:p>
    <w:p w14:paraId="2EC5AE98" w14:textId="77777777" w:rsidR="0062064D" w:rsidRPr="00D47A0D" w:rsidRDefault="0062064D" w:rsidP="008F6B50">
      <w:pPr>
        <w:rPr>
          <w:bCs/>
        </w:rPr>
      </w:pPr>
    </w:p>
    <w:p w14:paraId="2B853C71" w14:textId="6FCE3087" w:rsidR="00B55611" w:rsidRPr="00471B41" w:rsidRDefault="008F6B50" w:rsidP="00B55611">
      <w:pPr>
        <w:pStyle w:val="ListParagraph"/>
        <w:numPr>
          <w:ilvl w:val="0"/>
          <w:numId w:val="33"/>
        </w:numPr>
        <w:rPr>
          <w:b/>
        </w:rPr>
      </w:pPr>
      <w:r w:rsidRPr="00471B41">
        <w:rPr>
          <w:b/>
        </w:rPr>
        <w:t>Questions from the Press</w:t>
      </w:r>
    </w:p>
    <w:p w14:paraId="3B53A0C1" w14:textId="1044FD0F" w:rsidR="00323F75" w:rsidRDefault="0062064D" w:rsidP="008F6B50">
      <w:r>
        <w:lastRenderedPageBreak/>
        <w:t>N/A</w:t>
      </w:r>
    </w:p>
    <w:p w14:paraId="3A92AEA7" w14:textId="77777777" w:rsidR="0062064D" w:rsidRPr="003B201E" w:rsidRDefault="0062064D" w:rsidP="008F6B50"/>
    <w:p w14:paraId="602ABEE1" w14:textId="41ACF1E1" w:rsidR="008F6B50" w:rsidRPr="0062064D" w:rsidRDefault="008F6B50" w:rsidP="00471B41">
      <w:pPr>
        <w:pStyle w:val="ListParagraph"/>
        <w:numPr>
          <w:ilvl w:val="0"/>
          <w:numId w:val="33"/>
        </w:numPr>
        <w:rPr>
          <w:b/>
        </w:rPr>
      </w:pPr>
      <w:r w:rsidRPr="00471B41">
        <w:rPr>
          <w:b/>
        </w:rPr>
        <w:t>Public Input</w:t>
      </w:r>
      <w:r w:rsidR="00471B41">
        <w:rPr>
          <w:b/>
        </w:rPr>
        <w:t xml:space="preserve"> </w:t>
      </w:r>
      <w:r w:rsidR="000D0BA6" w:rsidRPr="00471B41">
        <w:rPr>
          <w:b/>
          <w:sz w:val="20"/>
          <w:szCs w:val="20"/>
        </w:rPr>
        <w:t>(</w:t>
      </w:r>
      <w:r w:rsidR="000D0BA6" w:rsidRPr="00471B41">
        <w:rPr>
          <w:bCs/>
          <w:sz w:val="20"/>
          <w:szCs w:val="20"/>
        </w:rPr>
        <w:t>Limited to 3 Minutes per resident, not to exceed 15 minutes in total)</w:t>
      </w:r>
    </w:p>
    <w:p w14:paraId="22C81EE1" w14:textId="700F0D6D" w:rsidR="0062064D" w:rsidRPr="0062064D" w:rsidRDefault="008E065C" w:rsidP="0062064D">
      <w:pPr>
        <w:rPr>
          <w:bCs/>
        </w:rPr>
      </w:pPr>
      <w:r>
        <w:rPr>
          <w:bCs/>
        </w:rPr>
        <w:t>N/A</w:t>
      </w:r>
    </w:p>
    <w:p w14:paraId="3E54BE4F" w14:textId="77777777" w:rsidR="00471B41" w:rsidRPr="00471B41" w:rsidRDefault="00471B41" w:rsidP="00471B41">
      <w:pPr>
        <w:pStyle w:val="ListParagraph"/>
        <w:rPr>
          <w:b/>
        </w:rPr>
      </w:pPr>
    </w:p>
    <w:p w14:paraId="352A99A2" w14:textId="7C2522B9" w:rsidR="00471B41" w:rsidRPr="00471B41" w:rsidRDefault="00471B41" w:rsidP="00471B41">
      <w:pPr>
        <w:pStyle w:val="ListParagraph"/>
        <w:numPr>
          <w:ilvl w:val="0"/>
          <w:numId w:val="33"/>
        </w:numPr>
        <w:rPr>
          <w:b/>
        </w:rPr>
      </w:pPr>
      <w:r>
        <w:rPr>
          <w:b/>
        </w:rPr>
        <w:t>Non-Public Session RSA 91-A</w:t>
      </w:r>
    </w:p>
    <w:p w14:paraId="61C42333" w14:textId="77777777" w:rsidR="008F6B50" w:rsidRPr="00746BCC" w:rsidRDefault="008F6B50" w:rsidP="008F6B50">
      <w:pPr>
        <w:rPr>
          <w:color w:val="FFFFFF" w:themeColor="background1"/>
          <w:highlight w:val="yellow"/>
        </w:rPr>
      </w:pPr>
    </w:p>
    <w:p w14:paraId="3C87531D" w14:textId="1B2C1C9A" w:rsidR="008F6B50" w:rsidRPr="008E065C" w:rsidRDefault="00166B7F" w:rsidP="008F6B50">
      <w:pPr>
        <w:rPr>
          <w:b/>
          <w:u w:val="single"/>
        </w:rPr>
      </w:pPr>
      <w:r w:rsidRPr="008E065C">
        <w:rPr>
          <w:b/>
          <w:u w:val="single"/>
        </w:rPr>
        <w:t xml:space="preserve">It was moved by </w:t>
      </w:r>
      <w:r w:rsidR="0062064D" w:rsidRPr="008E065C">
        <w:rPr>
          <w:b/>
          <w:u w:val="single"/>
        </w:rPr>
        <w:t>Linda Murray</w:t>
      </w:r>
      <w:r w:rsidRPr="008E065C">
        <w:rPr>
          <w:b/>
          <w:u w:val="single"/>
        </w:rPr>
        <w:t xml:space="preserve"> and seconded by </w:t>
      </w:r>
      <w:r w:rsidR="000D0BA6" w:rsidRPr="008E065C">
        <w:rPr>
          <w:b/>
          <w:u w:val="single"/>
        </w:rPr>
        <w:t>Dave Senecal</w:t>
      </w:r>
      <w:r w:rsidR="0062064D" w:rsidRPr="008E065C">
        <w:rPr>
          <w:b/>
          <w:u w:val="single"/>
        </w:rPr>
        <w:t xml:space="preserve"> </w:t>
      </w:r>
      <w:r w:rsidR="008F6B50" w:rsidRPr="008E065C">
        <w:rPr>
          <w:b/>
          <w:u w:val="single"/>
        </w:rPr>
        <w:t>to enter into non-public session under RSA 91</w:t>
      </w:r>
      <w:r w:rsidR="00071074" w:rsidRPr="008E065C">
        <w:rPr>
          <w:b/>
          <w:u w:val="single"/>
        </w:rPr>
        <w:t>-A: 3 II to discuss personnel matters</w:t>
      </w:r>
      <w:r w:rsidR="008F6B50" w:rsidRPr="008E065C">
        <w:rPr>
          <w:b/>
          <w:u w:val="single"/>
        </w:rPr>
        <w:t xml:space="preserve">.  Roll call vote, Dave Bowers – yes, Linda Murray – yes, Brad Harriman – yes, Paul O’Brien – yes and Dave Senecal – yes.  Being none opposed, the motion passed. </w:t>
      </w:r>
    </w:p>
    <w:p w14:paraId="2E8C557B" w14:textId="77777777" w:rsidR="008F6B50" w:rsidRPr="003B201E" w:rsidRDefault="008F6B50" w:rsidP="008F6B50"/>
    <w:p w14:paraId="58B81045" w14:textId="7BA22386" w:rsidR="008F6B50" w:rsidRPr="008E065C" w:rsidRDefault="008F6B50" w:rsidP="008F6B50">
      <w:r w:rsidRPr="008E065C">
        <w:t>The Boar</w:t>
      </w:r>
      <w:r w:rsidR="00071074" w:rsidRPr="008E065C">
        <w:t>d r</w:t>
      </w:r>
      <w:r w:rsidR="00166B7F" w:rsidRPr="008E065C">
        <w:t xml:space="preserve">e-entered public session at </w:t>
      </w:r>
      <w:r w:rsidR="0024397C" w:rsidRPr="008E065C">
        <w:t>10</w:t>
      </w:r>
      <w:r w:rsidR="00166B7F" w:rsidRPr="008E065C">
        <w:t>:</w:t>
      </w:r>
      <w:r w:rsidR="004062FD" w:rsidRPr="008E065C">
        <w:t>21</w:t>
      </w:r>
      <w:r w:rsidRPr="008E065C">
        <w:t>PM.</w:t>
      </w:r>
    </w:p>
    <w:p w14:paraId="285516F0" w14:textId="77777777" w:rsidR="008F6B50" w:rsidRPr="00B55611" w:rsidRDefault="008F6B50" w:rsidP="008F6B50">
      <w:pPr>
        <w:rPr>
          <w:b/>
          <w:color w:val="FF0000"/>
          <w:u w:val="single"/>
        </w:rPr>
      </w:pPr>
    </w:p>
    <w:p w14:paraId="4F9B64AC" w14:textId="420D2EB1" w:rsidR="008E065C" w:rsidRPr="008E065C" w:rsidRDefault="004062FD" w:rsidP="008E065C">
      <w:pPr>
        <w:rPr>
          <w:b/>
          <w:u w:val="single"/>
        </w:rPr>
      </w:pPr>
      <w:r w:rsidRPr="008E065C">
        <w:rPr>
          <w:b/>
          <w:u w:val="single"/>
        </w:rPr>
        <w:t>Linda</w:t>
      </w:r>
      <w:r w:rsidR="008E065C" w:rsidRPr="008E065C">
        <w:rPr>
          <w:b/>
          <w:u w:val="single"/>
        </w:rPr>
        <w:t xml:space="preserve"> Murray</w:t>
      </w:r>
      <w:r w:rsidR="008F6B50" w:rsidRPr="008E065C">
        <w:rPr>
          <w:b/>
          <w:u w:val="single"/>
        </w:rPr>
        <w:t xml:space="preserve"> moved the Wolfeboro Board of Selectmen to se</w:t>
      </w:r>
      <w:r w:rsidR="00166B7F" w:rsidRPr="008E065C">
        <w:rPr>
          <w:b/>
          <w:u w:val="single"/>
        </w:rPr>
        <w:t>a</w:t>
      </w:r>
      <w:r w:rsidR="00011C0E" w:rsidRPr="008E065C">
        <w:rPr>
          <w:b/>
          <w:u w:val="single"/>
        </w:rPr>
        <w:t xml:space="preserve">l the minutes of the </w:t>
      </w:r>
      <w:r w:rsidR="0024397C" w:rsidRPr="008E065C">
        <w:rPr>
          <w:b/>
          <w:u w:val="single"/>
        </w:rPr>
        <w:t>December</w:t>
      </w:r>
      <w:r w:rsidR="00011C0E" w:rsidRPr="008E065C">
        <w:rPr>
          <w:b/>
          <w:u w:val="single"/>
        </w:rPr>
        <w:t xml:space="preserve"> </w:t>
      </w:r>
      <w:r w:rsidR="008E065C" w:rsidRPr="008E065C">
        <w:rPr>
          <w:b/>
          <w:u w:val="single"/>
        </w:rPr>
        <w:t>16</w:t>
      </w:r>
      <w:r w:rsidR="008F6B50" w:rsidRPr="008E065C">
        <w:rPr>
          <w:b/>
          <w:u w:val="single"/>
        </w:rPr>
        <w:t xml:space="preserve">, 2020 non-public meeting.  </w:t>
      </w:r>
      <w:r w:rsidRPr="008E065C">
        <w:rPr>
          <w:b/>
          <w:u w:val="single"/>
        </w:rPr>
        <w:t>Paul</w:t>
      </w:r>
      <w:r w:rsidR="008F6B50" w:rsidRPr="008E065C">
        <w:rPr>
          <w:b/>
          <w:u w:val="single"/>
        </w:rPr>
        <w:t xml:space="preserve"> </w:t>
      </w:r>
      <w:r w:rsidR="008E065C" w:rsidRPr="008E065C">
        <w:rPr>
          <w:b/>
          <w:u w:val="single"/>
        </w:rPr>
        <w:t xml:space="preserve">O’Brien </w:t>
      </w:r>
      <w:r w:rsidR="008F6B50" w:rsidRPr="008E065C">
        <w:rPr>
          <w:b/>
          <w:u w:val="single"/>
        </w:rPr>
        <w:t xml:space="preserve">seconded.  </w:t>
      </w:r>
      <w:r w:rsidR="008E065C" w:rsidRPr="008E065C">
        <w:rPr>
          <w:b/>
          <w:u w:val="single"/>
        </w:rPr>
        <w:t>Roll call vote, Dave Bowers – yes, Linda Murray – yes, Brad Harriman – yes, Paul O’Brien – yes and Dave Senecal – yes.  Being none opposed, the motion passed.</w:t>
      </w:r>
    </w:p>
    <w:p w14:paraId="1C3326E3" w14:textId="1771FE37" w:rsidR="008F6B50" w:rsidRPr="008E065C" w:rsidRDefault="008F6B50" w:rsidP="008F6B50"/>
    <w:p w14:paraId="71679BBE" w14:textId="557220BC" w:rsidR="008F6B50" w:rsidRPr="008E065C" w:rsidRDefault="00166B7F" w:rsidP="008F6B50">
      <w:pPr>
        <w:rPr>
          <w:b/>
          <w:u w:val="single"/>
        </w:rPr>
      </w:pPr>
      <w:r w:rsidRPr="008E065C">
        <w:rPr>
          <w:b/>
          <w:u w:val="single"/>
        </w:rPr>
        <w:t>It was moved by Dave Senecal</w:t>
      </w:r>
      <w:r w:rsidR="008F6B50" w:rsidRPr="008E065C">
        <w:rPr>
          <w:b/>
          <w:u w:val="single"/>
        </w:rPr>
        <w:t xml:space="preserve"> and second</w:t>
      </w:r>
      <w:r w:rsidRPr="008E065C">
        <w:rPr>
          <w:b/>
          <w:u w:val="single"/>
        </w:rPr>
        <w:t xml:space="preserve">ed by </w:t>
      </w:r>
      <w:r w:rsidR="004062FD" w:rsidRPr="008E065C">
        <w:rPr>
          <w:b/>
          <w:u w:val="single"/>
        </w:rPr>
        <w:t>Paul</w:t>
      </w:r>
      <w:r w:rsidR="00AF6F86" w:rsidRPr="008E065C">
        <w:rPr>
          <w:b/>
          <w:u w:val="single"/>
        </w:rPr>
        <w:t xml:space="preserve"> to adjourn at </w:t>
      </w:r>
      <w:r w:rsidR="0024397C" w:rsidRPr="008E065C">
        <w:rPr>
          <w:b/>
          <w:u w:val="single"/>
        </w:rPr>
        <w:t>10</w:t>
      </w:r>
      <w:r w:rsidR="00AF6F86" w:rsidRPr="008E065C">
        <w:rPr>
          <w:b/>
          <w:u w:val="single"/>
        </w:rPr>
        <w:t>:</w:t>
      </w:r>
      <w:r w:rsidR="004062FD" w:rsidRPr="008E065C">
        <w:rPr>
          <w:b/>
          <w:u w:val="single"/>
        </w:rPr>
        <w:t>23</w:t>
      </w:r>
      <w:r w:rsidR="008F6B50" w:rsidRPr="008E065C">
        <w:rPr>
          <w:b/>
          <w:u w:val="single"/>
        </w:rPr>
        <w:t xml:space="preserve"> PM.  Roll call vote, </w:t>
      </w:r>
      <w:r w:rsidR="00071074" w:rsidRPr="008E065C">
        <w:rPr>
          <w:b/>
          <w:u w:val="single"/>
        </w:rPr>
        <w:t xml:space="preserve">Dave Bowers – yes, </w:t>
      </w:r>
      <w:r w:rsidR="008F6B50" w:rsidRPr="008E065C">
        <w:rPr>
          <w:b/>
          <w:u w:val="single"/>
        </w:rPr>
        <w:t>Linda Murray – yes, Brad Harriman – yes, Paul O’Brien – yes and Dave Senecal – yes.  Being none opposed, the motion passed.</w:t>
      </w:r>
    </w:p>
    <w:p w14:paraId="2ECEBA97" w14:textId="77777777" w:rsidR="008F6B50" w:rsidRPr="00B55611" w:rsidRDefault="008F6B50" w:rsidP="008F6B50">
      <w:pPr>
        <w:rPr>
          <w:b/>
          <w:color w:val="FF0000"/>
          <w:u w:val="single"/>
        </w:rPr>
      </w:pPr>
    </w:p>
    <w:p w14:paraId="4BD9025B" w14:textId="77777777" w:rsidR="008F6B50" w:rsidRPr="003B201E" w:rsidRDefault="008F6B50" w:rsidP="008F6B50">
      <w:r w:rsidRPr="003B201E">
        <w:t>Respectfully Submitted,</w:t>
      </w:r>
    </w:p>
    <w:p w14:paraId="5F3C2C2E" w14:textId="0EC50A4E" w:rsidR="00422FDF" w:rsidRDefault="000D0BA6" w:rsidP="005454EE">
      <w:r>
        <w:t>Christine Metcalfe Doherty</w:t>
      </w:r>
    </w:p>
    <w:p w14:paraId="3829092F" w14:textId="36533FB8" w:rsidR="008E065C" w:rsidRPr="0024397C" w:rsidRDefault="008E065C" w:rsidP="005454EE">
      <w:r>
        <w:t xml:space="preserve">January </w:t>
      </w:r>
      <w:r w:rsidR="009107CE">
        <w:t>5, 2020</w:t>
      </w:r>
    </w:p>
    <w:sectPr w:rsidR="008E065C" w:rsidRPr="002439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4B34" w14:textId="77777777" w:rsidR="005B619C" w:rsidRDefault="005B619C" w:rsidP="005454EE">
      <w:r>
        <w:separator/>
      </w:r>
    </w:p>
  </w:endnote>
  <w:endnote w:type="continuationSeparator" w:id="0">
    <w:p w14:paraId="314D5902" w14:textId="77777777" w:rsidR="005B619C" w:rsidRDefault="005B619C" w:rsidP="005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676"/>
      <w:docPartObj>
        <w:docPartGallery w:val="Page Numbers (Bottom of Page)"/>
        <w:docPartUnique/>
      </w:docPartObj>
    </w:sdtPr>
    <w:sdtEndPr>
      <w:rPr>
        <w:noProof/>
      </w:rPr>
    </w:sdtEndPr>
    <w:sdtContent>
      <w:p w14:paraId="449ED292" w14:textId="77777777" w:rsidR="008E065C" w:rsidRDefault="008E065C">
        <w:pPr>
          <w:pStyle w:val="Footer"/>
        </w:pPr>
        <w:r>
          <w:fldChar w:fldCharType="begin"/>
        </w:r>
        <w:r>
          <w:instrText xml:space="preserve"> PAGE   \* MERGEFORMAT </w:instrText>
        </w:r>
        <w:r>
          <w:fldChar w:fldCharType="separate"/>
        </w:r>
        <w:r w:rsidR="004843BB">
          <w:rPr>
            <w:noProof/>
          </w:rPr>
          <w:t>4</w:t>
        </w:r>
        <w:r>
          <w:rPr>
            <w:noProof/>
          </w:rPr>
          <w:fldChar w:fldCharType="end"/>
        </w:r>
        <w:r>
          <w:rPr>
            <w:noProof/>
          </w:rPr>
          <w:tab/>
        </w:r>
        <w:r>
          <w:rPr>
            <w:noProof/>
          </w:rPr>
          <w:tab/>
          <w:t>Unapproved until voted by the Board</w:t>
        </w:r>
      </w:p>
    </w:sdtContent>
  </w:sdt>
  <w:p w14:paraId="1C00F8F8" w14:textId="77777777" w:rsidR="008E065C" w:rsidRDefault="008E0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06D82" w14:textId="77777777" w:rsidR="005B619C" w:rsidRDefault="005B619C" w:rsidP="005454EE">
      <w:r>
        <w:separator/>
      </w:r>
    </w:p>
  </w:footnote>
  <w:footnote w:type="continuationSeparator" w:id="0">
    <w:p w14:paraId="7B45546B" w14:textId="77777777" w:rsidR="005B619C" w:rsidRDefault="005B619C" w:rsidP="0054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6A"/>
    <w:multiLevelType w:val="hybridMultilevel"/>
    <w:tmpl w:val="D4BA5D84"/>
    <w:lvl w:ilvl="0" w:tplc="72DAA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D1B4B"/>
    <w:multiLevelType w:val="hybridMultilevel"/>
    <w:tmpl w:val="882ECE3C"/>
    <w:lvl w:ilvl="0" w:tplc="5316F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4672"/>
    <w:multiLevelType w:val="hybridMultilevel"/>
    <w:tmpl w:val="1A36DFAA"/>
    <w:lvl w:ilvl="0" w:tplc="3D02CB4C">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96017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80B1C"/>
    <w:multiLevelType w:val="hybridMultilevel"/>
    <w:tmpl w:val="DE84F5F8"/>
    <w:lvl w:ilvl="0" w:tplc="D97C242C">
      <w:start w:val="3"/>
      <w:numFmt w:val="upperLetter"/>
      <w:lvlText w:val="%1."/>
      <w:lvlJc w:val="left"/>
      <w:pPr>
        <w:tabs>
          <w:tab w:val="num" w:pos="720"/>
        </w:tabs>
        <w:ind w:left="720" w:hanging="360"/>
      </w:pPr>
    </w:lvl>
    <w:lvl w:ilvl="1" w:tplc="07EE9EBA" w:tentative="1">
      <w:start w:val="1"/>
      <w:numFmt w:val="decimal"/>
      <w:lvlText w:val="%2."/>
      <w:lvlJc w:val="left"/>
      <w:pPr>
        <w:tabs>
          <w:tab w:val="num" w:pos="1440"/>
        </w:tabs>
        <w:ind w:left="1440" w:hanging="360"/>
      </w:pPr>
    </w:lvl>
    <w:lvl w:ilvl="2" w:tplc="B47A4F18" w:tentative="1">
      <w:start w:val="1"/>
      <w:numFmt w:val="decimal"/>
      <w:lvlText w:val="%3."/>
      <w:lvlJc w:val="left"/>
      <w:pPr>
        <w:tabs>
          <w:tab w:val="num" w:pos="2160"/>
        </w:tabs>
        <w:ind w:left="2160" w:hanging="360"/>
      </w:pPr>
    </w:lvl>
    <w:lvl w:ilvl="3" w:tplc="DE5ABD66" w:tentative="1">
      <w:start w:val="1"/>
      <w:numFmt w:val="decimal"/>
      <w:lvlText w:val="%4."/>
      <w:lvlJc w:val="left"/>
      <w:pPr>
        <w:tabs>
          <w:tab w:val="num" w:pos="2880"/>
        </w:tabs>
        <w:ind w:left="2880" w:hanging="360"/>
      </w:pPr>
    </w:lvl>
    <w:lvl w:ilvl="4" w:tplc="813C64BC" w:tentative="1">
      <w:start w:val="1"/>
      <w:numFmt w:val="decimal"/>
      <w:lvlText w:val="%5."/>
      <w:lvlJc w:val="left"/>
      <w:pPr>
        <w:tabs>
          <w:tab w:val="num" w:pos="3600"/>
        </w:tabs>
        <w:ind w:left="3600" w:hanging="360"/>
      </w:pPr>
    </w:lvl>
    <w:lvl w:ilvl="5" w:tplc="FD9ACAF6" w:tentative="1">
      <w:start w:val="1"/>
      <w:numFmt w:val="decimal"/>
      <w:lvlText w:val="%6."/>
      <w:lvlJc w:val="left"/>
      <w:pPr>
        <w:tabs>
          <w:tab w:val="num" w:pos="4320"/>
        </w:tabs>
        <w:ind w:left="4320" w:hanging="360"/>
      </w:pPr>
    </w:lvl>
    <w:lvl w:ilvl="6" w:tplc="D36084BE" w:tentative="1">
      <w:start w:val="1"/>
      <w:numFmt w:val="decimal"/>
      <w:lvlText w:val="%7."/>
      <w:lvlJc w:val="left"/>
      <w:pPr>
        <w:tabs>
          <w:tab w:val="num" w:pos="5040"/>
        </w:tabs>
        <w:ind w:left="5040" w:hanging="360"/>
      </w:pPr>
    </w:lvl>
    <w:lvl w:ilvl="7" w:tplc="F7AC3442" w:tentative="1">
      <w:start w:val="1"/>
      <w:numFmt w:val="decimal"/>
      <w:lvlText w:val="%8."/>
      <w:lvlJc w:val="left"/>
      <w:pPr>
        <w:tabs>
          <w:tab w:val="num" w:pos="5760"/>
        </w:tabs>
        <w:ind w:left="5760" w:hanging="360"/>
      </w:pPr>
    </w:lvl>
    <w:lvl w:ilvl="8" w:tplc="17EE5FDA" w:tentative="1">
      <w:start w:val="1"/>
      <w:numFmt w:val="decimal"/>
      <w:lvlText w:val="%9."/>
      <w:lvlJc w:val="left"/>
      <w:pPr>
        <w:tabs>
          <w:tab w:val="num" w:pos="6480"/>
        </w:tabs>
        <w:ind w:left="6480" w:hanging="360"/>
      </w:pPr>
    </w:lvl>
  </w:abstractNum>
  <w:abstractNum w:abstractNumId="5" w15:restartNumberingAfterBreak="0">
    <w:nsid w:val="17525D5F"/>
    <w:multiLevelType w:val="hybridMultilevel"/>
    <w:tmpl w:val="7188EFC8"/>
    <w:lvl w:ilvl="0" w:tplc="CF5A3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37BD1"/>
    <w:multiLevelType w:val="hybridMultilevel"/>
    <w:tmpl w:val="CCA436A4"/>
    <w:lvl w:ilvl="0" w:tplc="42006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30D94"/>
    <w:multiLevelType w:val="hybridMultilevel"/>
    <w:tmpl w:val="A8B4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A48D5"/>
    <w:multiLevelType w:val="hybridMultilevel"/>
    <w:tmpl w:val="0EE4BE6A"/>
    <w:lvl w:ilvl="0" w:tplc="ADE4B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4D6EAB"/>
    <w:multiLevelType w:val="hybridMultilevel"/>
    <w:tmpl w:val="595A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94982"/>
    <w:multiLevelType w:val="hybridMultilevel"/>
    <w:tmpl w:val="2886F81A"/>
    <w:lvl w:ilvl="0" w:tplc="4204F9FE">
      <w:start w:val="1"/>
      <w:numFmt w:val="lowerRoman"/>
      <w:lvlText w:val="%1."/>
      <w:lvlJc w:val="left"/>
      <w:pPr>
        <w:ind w:left="2880" w:hanging="72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B7D75D5"/>
    <w:multiLevelType w:val="hybridMultilevel"/>
    <w:tmpl w:val="F80CA7D6"/>
    <w:lvl w:ilvl="0" w:tplc="27A89C9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AD14F9"/>
    <w:multiLevelType w:val="hybridMultilevel"/>
    <w:tmpl w:val="BADAB61C"/>
    <w:lvl w:ilvl="0" w:tplc="DA6611B2">
      <w:start w:val="1"/>
      <w:numFmt w:val="lowerRoman"/>
      <w:lvlText w:val="%1."/>
      <w:lvlJc w:val="left"/>
      <w:pPr>
        <w:ind w:left="2880" w:hanging="720"/>
      </w:pPr>
      <w:rPr>
        <w:rFonts w:ascii="Arial" w:hAnsi="Arial" w:cs="Arial" w:hint="default"/>
        <w:b/>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C123C0D"/>
    <w:multiLevelType w:val="hybridMultilevel"/>
    <w:tmpl w:val="236A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F0F1F"/>
    <w:multiLevelType w:val="hybridMultilevel"/>
    <w:tmpl w:val="8FB6E136"/>
    <w:lvl w:ilvl="0" w:tplc="6406B1F6">
      <w:start w:val="2"/>
      <w:numFmt w:val="upperLetter"/>
      <w:lvlText w:val="%1."/>
      <w:lvlJc w:val="left"/>
      <w:pPr>
        <w:tabs>
          <w:tab w:val="num" w:pos="720"/>
        </w:tabs>
        <w:ind w:left="720" w:hanging="360"/>
      </w:pPr>
    </w:lvl>
    <w:lvl w:ilvl="1" w:tplc="B94ADBE6" w:tentative="1">
      <w:start w:val="1"/>
      <w:numFmt w:val="decimal"/>
      <w:lvlText w:val="%2."/>
      <w:lvlJc w:val="left"/>
      <w:pPr>
        <w:tabs>
          <w:tab w:val="num" w:pos="1440"/>
        </w:tabs>
        <w:ind w:left="1440" w:hanging="360"/>
      </w:pPr>
    </w:lvl>
    <w:lvl w:ilvl="2" w:tplc="A6164402" w:tentative="1">
      <w:start w:val="1"/>
      <w:numFmt w:val="decimal"/>
      <w:lvlText w:val="%3."/>
      <w:lvlJc w:val="left"/>
      <w:pPr>
        <w:tabs>
          <w:tab w:val="num" w:pos="2160"/>
        </w:tabs>
        <w:ind w:left="2160" w:hanging="360"/>
      </w:pPr>
    </w:lvl>
    <w:lvl w:ilvl="3" w:tplc="892E130A" w:tentative="1">
      <w:start w:val="1"/>
      <w:numFmt w:val="decimal"/>
      <w:lvlText w:val="%4."/>
      <w:lvlJc w:val="left"/>
      <w:pPr>
        <w:tabs>
          <w:tab w:val="num" w:pos="2880"/>
        </w:tabs>
        <w:ind w:left="2880" w:hanging="360"/>
      </w:pPr>
    </w:lvl>
    <w:lvl w:ilvl="4" w:tplc="DF62365C" w:tentative="1">
      <w:start w:val="1"/>
      <w:numFmt w:val="decimal"/>
      <w:lvlText w:val="%5."/>
      <w:lvlJc w:val="left"/>
      <w:pPr>
        <w:tabs>
          <w:tab w:val="num" w:pos="3600"/>
        </w:tabs>
        <w:ind w:left="3600" w:hanging="360"/>
      </w:pPr>
    </w:lvl>
    <w:lvl w:ilvl="5" w:tplc="B29C79F2" w:tentative="1">
      <w:start w:val="1"/>
      <w:numFmt w:val="decimal"/>
      <w:lvlText w:val="%6."/>
      <w:lvlJc w:val="left"/>
      <w:pPr>
        <w:tabs>
          <w:tab w:val="num" w:pos="4320"/>
        </w:tabs>
        <w:ind w:left="4320" w:hanging="360"/>
      </w:pPr>
    </w:lvl>
    <w:lvl w:ilvl="6" w:tplc="D7C08D9A" w:tentative="1">
      <w:start w:val="1"/>
      <w:numFmt w:val="decimal"/>
      <w:lvlText w:val="%7."/>
      <w:lvlJc w:val="left"/>
      <w:pPr>
        <w:tabs>
          <w:tab w:val="num" w:pos="5040"/>
        </w:tabs>
        <w:ind w:left="5040" w:hanging="360"/>
      </w:pPr>
    </w:lvl>
    <w:lvl w:ilvl="7" w:tplc="F5FA35FC" w:tentative="1">
      <w:start w:val="1"/>
      <w:numFmt w:val="decimal"/>
      <w:lvlText w:val="%8."/>
      <w:lvlJc w:val="left"/>
      <w:pPr>
        <w:tabs>
          <w:tab w:val="num" w:pos="5760"/>
        </w:tabs>
        <w:ind w:left="5760" w:hanging="360"/>
      </w:pPr>
    </w:lvl>
    <w:lvl w:ilvl="8" w:tplc="5C046602" w:tentative="1">
      <w:start w:val="1"/>
      <w:numFmt w:val="decimal"/>
      <w:lvlText w:val="%9."/>
      <w:lvlJc w:val="left"/>
      <w:pPr>
        <w:tabs>
          <w:tab w:val="num" w:pos="6480"/>
        </w:tabs>
        <w:ind w:left="6480" w:hanging="360"/>
      </w:pPr>
    </w:lvl>
  </w:abstractNum>
  <w:abstractNum w:abstractNumId="15" w15:restartNumberingAfterBreak="0">
    <w:nsid w:val="414F366E"/>
    <w:multiLevelType w:val="hybridMultilevel"/>
    <w:tmpl w:val="B724687C"/>
    <w:lvl w:ilvl="0" w:tplc="1032A1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C6AA4"/>
    <w:multiLevelType w:val="hybridMultilevel"/>
    <w:tmpl w:val="01F2F630"/>
    <w:lvl w:ilvl="0" w:tplc="4C50E64E">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2A62CC9"/>
    <w:multiLevelType w:val="hybridMultilevel"/>
    <w:tmpl w:val="A4782D0A"/>
    <w:lvl w:ilvl="0" w:tplc="50D8071E">
      <w:start w:val="4"/>
      <w:numFmt w:val="upperLetter"/>
      <w:lvlText w:val="%1."/>
      <w:lvlJc w:val="left"/>
      <w:pPr>
        <w:tabs>
          <w:tab w:val="num" w:pos="720"/>
        </w:tabs>
        <w:ind w:left="720" w:hanging="360"/>
      </w:pPr>
    </w:lvl>
    <w:lvl w:ilvl="1" w:tplc="7B585DCA" w:tentative="1">
      <w:start w:val="1"/>
      <w:numFmt w:val="decimal"/>
      <w:lvlText w:val="%2."/>
      <w:lvlJc w:val="left"/>
      <w:pPr>
        <w:tabs>
          <w:tab w:val="num" w:pos="1440"/>
        </w:tabs>
        <w:ind w:left="1440" w:hanging="360"/>
      </w:pPr>
    </w:lvl>
    <w:lvl w:ilvl="2" w:tplc="8320D35A" w:tentative="1">
      <w:start w:val="1"/>
      <w:numFmt w:val="decimal"/>
      <w:lvlText w:val="%3."/>
      <w:lvlJc w:val="left"/>
      <w:pPr>
        <w:tabs>
          <w:tab w:val="num" w:pos="2160"/>
        </w:tabs>
        <w:ind w:left="2160" w:hanging="360"/>
      </w:pPr>
    </w:lvl>
    <w:lvl w:ilvl="3" w:tplc="CDE8C0A2" w:tentative="1">
      <w:start w:val="1"/>
      <w:numFmt w:val="decimal"/>
      <w:lvlText w:val="%4."/>
      <w:lvlJc w:val="left"/>
      <w:pPr>
        <w:tabs>
          <w:tab w:val="num" w:pos="2880"/>
        </w:tabs>
        <w:ind w:left="2880" w:hanging="360"/>
      </w:pPr>
    </w:lvl>
    <w:lvl w:ilvl="4" w:tplc="93D82CC8" w:tentative="1">
      <w:start w:val="1"/>
      <w:numFmt w:val="decimal"/>
      <w:lvlText w:val="%5."/>
      <w:lvlJc w:val="left"/>
      <w:pPr>
        <w:tabs>
          <w:tab w:val="num" w:pos="3600"/>
        </w:tabs>
        <w:ind w:left="3600" w:hanging="360"/>
      </w:pPr>
    </w:lvl>
    <w:lvl w:ilvl="5" w:tplc="63367860" w:tentative="1">
      <w:start w:val="1"/>
      <w:numFmt w:val="decimal"/>
      <w:lvlText w:val="%6."/>
      <w:lvlJc w:val="left"/>
      <w:pPr>
        <w:tabs>
          <w:tab w:val="num" w:pos="4320"/>
        </w:tabs>
        <w:ind w:left="4320" w:hanging="360"/>
      </w:pPr>
    </w:lvl>
    <w:lvl w:ilvl="6" w:tplc="76AE6B7E" w:tentative="1">
      <w:start w:val="1"/>
      <w:numFmt w:val="decimal"/>
      <w:lvlText w:val="%7."/>
      <w:lvlJc w:val="left"/>
      <w:pPr>
        <w:tabs>
          <w:tab w:val="num" w:pos="5040"/>
        </w:tabs>
        <w:ind w:left="5040" w:hanging="360"/>
      </w:pPr>
    </w:lvl>
    <w:lvl w:ilvl="7" w:tplc="4380088C" w:tentative="1">
      <w:start w:val="1"/>
      <w:numFmt w:val="decimal"/>
      <w:lvlText w:val="%8."/>
      <w:lvlJc w:val="left"/>
      <w:pPr>
        <w:tabs>
          <w:tab w:val="num" w:pos="5760"/>
        </w:tabs>
        <w:ind w:left="5760" w:hanging="360"/>
      </w:pPr>
    </w:lvl>
    <w:lvl w:ilvl="8" w:tplc="31804D10" w:tentative="1">
      <w:start w:val="1"/>
      <w:numFmt w:val="decimal"/>
      <w:lvlText w:val="%9."/>
      <w:lvlJc w:val="left"/>
      <w:pPr>
        <w:tabs>
          <w:tab w:val="num" w:pos="6480"/>
        </w:tabs>
        <w:ind w:left="6480" w:hanging="360"/>
      </w:pPr>
    </w:lvl>
  </w:abstractNum>
  <w:abstractNum w:abstractNumId="18" w15:restartNumberingAfterBreak="0">
    <w:nsid w:val="431820A7"/>
    <w:multiLevelType w:val="hybridMultilevel"/>
    <w:tmpl w:val="E8C8BCC2"/>
    <w:lvl w:ilvl="0" w:tplc="D4E607C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7E0293"/>
    <w:multiLevelType w:val="hybridMultilevel"/>
    <w:tmpl w:val="22FE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078A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4A0D8E"/>
    <w:multiLevelType w:val="hybridMultilevel"/>
    <w:tmpl w:val="A7B0A180"/>
    <w:lvl w:ilvl="0" w:tplc="582C05DE">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A8901A8"/>
    <w:multiLevelType w:val="hybridMultilevel"/>
    <w:tmpl w:val="671ACF72"/>
    <w:lvl w:ilvl="0" w:tplc="E42ABA2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E71AAA"/>
    <w:multiLevelType w:val="hybridMultilevel"/>
    <w:tmpl w:val="8126266C"/>
    <w:lvl w:ilvl="0" w:tplc="E304A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C403D6"/>
    <w:multiLevelType w:val="hybridMultilevel"/>
    <w:tmpl w:val="19622E8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9369A2"/>
    <w:multiLevelType w:val="hybridMultilevel"/>
    <w:tmpl w:val="E6365444"/>
    <w:lvl w:ilvl="0" w:tplc="D9D45D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594CE7"/>
    <w:multiLevelType w:val="hybridMultilevel"/>
    <w:tmpl w:val="CAF4695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C21E69"/>
    <w:multiLevelType w:val="hybridMultilevel"/>
    <w:tmpl w:val="C8BC600C"/>
    <w:lvl w:ilvl="0" w:tplc="0B7E35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3E043EC"/>
    <w:multiLevelType w:val="hybridMultilevel"/>
    <w:tmpl w:val="A5202974"/>
    <w:lvl w:ilvl="0" w:tplc="B1E0843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8014212"/>
    <w:multiLevelType w:val="hybridMultilevel"/>
    <w:tmpl w:val="D92870AE"/>
    <w:lvl w:ilvl="0" w:tplc="3C3A1180">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A11592C"/>
    <w:multiLevelType w:val="hybridMultilevel"/>
    <w:tmpl w:val="048002B0"/>
    <w:lvl w:ilvl="0" w:tplc="6BC841B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A9220EF"/>
    <w:multiLevelType w:val="hybridMultilevel"/>
    <w:tmpl w:val="4B5C9A78"/>
    <w:lvl w:ilvl="0" w:tplc="8CBEF570">
      <w:start w:val="2"/>
      <w:numFmt w:val="upperLetter"/>
      <w:lvlText w:val="%1."/>
      <w:lvlJc w:val="left"/>
      <w:pPr>
        <w:tabs>
          <w:tab w:val="num" w:pos="720"/>
        </w:tabs>
        <w:ind w:left="720" w:hanging="360"/>
      </w:pPr>
    </w:lvl>
    <w:lvl w:ilvl="1" w:tplc="4B9ABDD4" w:tentative="1">
      <w:start w:val="1"/>
      <w:numFmt w:val="decimal"/>
      <w:lvlText w:val="%2."/>
      <w:lvlJc w:val="left"/>
      <w:pPr>
        <w:tabs>
          <w:tab w:val="num" w:pos="1440"/>
        </w:tabs>
        <w:ind w:left="1440" w:hanging="360"/>
      </w:pPr>
    </w:lvl>
    <w:lvl w:ilvl="2" w:tplc="202EF428" w:tentative="1">
      <w:start w:val="1"/>
      <w:numFmt w:val="decimal"/>
      <w:lvlText w:val="%3."/>
      <w:lvlJc w:val="left"/>
      <w:pPr>
        <w:tabs>
          <w:tab w:val="num" w:pos="2160"/>
        </w:tabs>
        <w:ind w:left="2160" w:hanging="360"/>
      </w:pPr>
    </w:lvl>
    <w:lvl w:ilvl="3" w:tplc="69CAF068" w:tentative="1">
      <w:start w:val="1"/>
      <w:numFmt w:val="decimal"/>
      <w:lvlText w:val="%4."/>
      <w:lvlJc w:val="left"/>
      <w:pPr>
        <w:tabs>
          <w:tab w:val="num" w:pos="2880"/>
        </w:tabs>
        <w:ind w:left="2880" w:hanging="360"/>
      </w:pPr>
    </w:lvl>
    <w:lvl w:ilvl="4" w:tplc="44921B5A" w:tentative="1">
      <w:start w:val="1"/>
      <w:numFmt w:val="decimal"/>
      <w:lvlText w:val="%5."/>
      <w:lvlJc w:val="left"/>
      <w:pPr>
        <w:tabs>
          <w:tab w:val="num" w:pos="3600"/>
        </w:tabs>
        <w:ind w:left="3600" w:hanging="360"/>
      </w:pPr>
    </w:lvl>
    <w:lvl w:ilvl="5" w:tplc="BD248FA8" w:tentative="1">
      <w:start w:val="1"/>
      <w:numFmt w:val="decimal"/>
      <w:lvlText w:val="%6."/>
      <w:lvlJc w:val="left"/>
      <w:pPr>
        <w:tabs>
          <w:tab w:val="num" w:pos="4320"/>
        </w:tabs>
        <w:ind w:left="4320" w:hanging="360"/>
      </w:pPr>
    </w:lvl>
    <w:lvl w:ilvl="6" w:tplc="BFF4A7AC" w:tentative="1">
      <w:start w:val="1"/>
      <w:numFmt w:val="decimal"/>
      <w:lvlText w:val="%7."/>
      <w:lvlJc w:val="left"/>
      <w:pPr>
        <w:tabs>
          <w:tab w:val="num" w:pos="5040"/>
        </w:tabs>
        <w:ind w:left="5040" w:hanging="360"/>
      </w:pPr>
    </w:lvl>
    <w:lvl w:ilvl="7" w:tplc="F8020CC4" w:tentative="1">
      <w:start w:val="1"/>
      <w:numFmt w:val="decimal"/>
      <w:lvlText w:val="%8."/>
      <w:lvlJc w:val="left"/>
      <w:pPr>
        <w:tabs>
          <w:tab w:val="num" w:pos="5760"/>
        </w:tabs>
        <w:ind w:left="5760" w:hanging="360"/>
      </w:pPr>
    </w:lvl>
    <w:lvl w:ilvl="8" w:tplc="06B4A79A" w:tentative="1">
      <w:start w:val="1"/>
      <w:numFmt w:val="decimal"/>
      <w:lvlText w:val="%9."/>
      <w:lvlJc w:val="left"/>
      <w:pPr>
        <w:tabs>
          <w:tab w:val="num" w:pos="6480"/>
        </w:tabs>
        <w:ind w:left="6480" w:hanging="360"/>
      </w:pPr>
    </w:lvl>
  </w:abstractNum>
  <w:abstractNum w:abstractNumId="32" w15:restartNumberingAfterBreak="0">
    <w:nsid w:val="6BC76FEA"/>
    <w:multiLevelType w:val="hybridMultilevel"/>
    <w:tmpl w:val="1B6C7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76FD8"/>
    <w:multiLevelType w:val="hybridMultilevel"/>
    <w:tmpl w:val="A2C4A370"/>
    <w:lvl w:ilvl="0" w:tplc="898EAEFC">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C4114F5"/>
    <w:multiLevelType w:val="hybridMultilevel"/>
    <w:tmpl w:val="24B0E5BA"/>
    <w:lvl w:ilvl="0" w:tplc="DA14E7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2"/>
  </w:num>
  <w:num w:numId="2">
    <w:abstractNumId w:val="27"/>
  </w:num>
  <w:num w:numId="3">
    <w:abstractNumId w:val="0"/>
  </w:num>
  <w:num w:numId="4">
    <w:abstractNumId w:val="25"/>
  </w:num>
  <w:num w:numId="5">
    <w:abstractNumId w:val="22"/>
  </w:num>
  <w:num w:numId="6">
    <w:abstractNumId w:val="23"/>
  </w:num>
  <w:num w:numId="7">
    <w:abstractNumId w:val="26"/>
  </w:num>
  <w:num w:numId="8">
    <w:abstractNumId w:val="24"/>
  </w:num>
  <w:num w:numId="9">
    <w:abstractNumId w:val="5"/>
  </w:num>
  <w:num w:numId="10">
    <w:abstractNumId w:val="20"/>
    <w:lvlOverride w:ilvl="0">
      <w:lvl w:ilvl="0">
        <w:numFmt w:val="upperLetter"/>
        <w:lvlText w:val="%1."/>
        <w:lvlJc w:val="left"/>
      </w:lvl>
    </w:lvlOverride>
  </w:num>
  <w:num w:numId="11">
    <w:abstractNumId w:val="3"/>
  </w:num>
  <w:num w:numId="12">
    <w:abstractNumId w:val="31"/>
  </w:num>
  <w:num w:numId="13">
    <w:abstractNumId w:val="4"/>
  </w:num>
  <w:num w:numId="14">
    <w:abstractNumId w:val="17"/>
  </w:num>
  <w:num w:numId="15">
    <w:abstractNumId w:val="29"/>
  </w:num>
  <w:num w:numId="16">
    <w:abstractNumId w:val="21"/>
  </w:num>
  <w:num w:numId="17">
    <w:abstractNumId w:val="16"/>
  </w:num>
  <w:num w:numId="18">
    <w:abstractNumId w:val="28"/>
  </w:num>
  <w:num w:numId="19">
    <w:abstractNumId w:val="30"/>
  </w:num>
  <w:num w:numId="20">
    <w:abstractNumId w:val="33"/>
  </w:num>
  <w:num w:numId="21">
    <w:abstractNumId w:val="11"/>
  </w:num>
  <w:num w:numId="22">
    <w:abstractNumId w:val="8"/>
  </w:num>
  <w:num w:numId="23">
    <w:abstractNumId w:val="18"/>
  </w:num>
  <w:num w:numId="24">
    <w:abstractNumId w:val="1"/>
  </w:num>
  <w:num w:numId="25">
    <w:abstractNumId w:val="10"/>
  </w:num>
  <w:num w:numId="26">
    <w:abstractNumId w:val="14"/>
  </w:num>
  <w:num w:numId="27">
    <w:abstractNumId w:val="12"/>
  </w:num>
  <w:num w:numId="28">
    <w:abstractNumId w:val="2"/>
  </w:num>
  <w:num w:numId="29">
    <w:abstractNumId w:val="19"/>
  </w:num>
  <w:num w:numId="30">
    <w:abstractNumId w:val="6"/>
  </w:num>
  <w:num w:numId="31">
    <w:abstractNumId w:val="15"/>
  </w:num>
  <w:num w:numId="32">
    <w:abstractNumId w:val="34"/>
  </w:num>
  <w:num w:numId="33">
    <w:abstractNumId w:val="13"/>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E"/>
    <w:rsid w:val="000049EF"/>
    <w:rsid w:val="00011C0E"/>
    <w:rsid w:val="0002050D"/>
    <w:rsid w:val="0002524F"/>
    <w:rsid w:val="00031450"/>
    <w:rsid w:val="00044AF0"/>
    <w:rsid w:val="00054091"/>
    <w:rsid w:val="000559ED"/>
    <w:rsid w:val="00056EBA"/>
    <w:rsid w:val="000671E8"/>
    <w:rsid w:val="00071074"/>
    <w:rsid w:val="000745D1"/>
    <w:rsid w:val="00080BCA"/>
    <w:rsid w:val="000834F6"/>
    <w:rsid w:val="00085517"/>
    <w:rsid w:val="0009063B"/>
    <w:rsid w:val="000917D7"/>
    <w:rsid w:val="00094F67"/>
    <w:rsid w:val="000B6E54"/>
    <w:rsid w:val="000C285D"/>
    <w:rsid w:val="000D0BA6"/>
    <w:rsid w:val="000D72EA"/>
    <w:rsid w:val="000E21D3"/>
    <w:rsid w:val="000E358D"/>
    <w:rsid w:val="000E7C03"/>
    <w:rsid w:val="000F09A7"/>
    <w:rsid w:val="00106234"/>
    <w:rsid w:val="001112E4"/>
    <w:rsid w:val="001160A2"/>
    <w:rsid w:val="00122C92"/>
    <w:rsid w:val="00135EA4"/>
    <w:rsid w:val="00156FFF"/>
    <w:rsid w:val="00166B7F"/>
    <w:rsid w:val="001972DB"/>
    <w:rsid w:val="001D3E07"/>
    <w:rsid w:val="001D6C82"/>
    <w:rsid w:val="001F2C6E"/>
    <w:rsid w:val="00226296"/>
    <w:rsid w:val="00230A21"/>
    <w:rsid w:val="00241A6D"/>
    <w:rsid w:val="0024397C"/>
    <w:rsid w:val="00261B94"/>
    <w:rsid w:val="00270B66"/>
    <w:rsid w:val="00276073"/>
    <w:rsid w:val="00290524"/>
    <w:rsid w:val="002A394F"/>
    <w:rsid w:val="002C36BE"/>
    <w:rsid w:val="002D55DE"/>
    <w:rsid w:val="002E3504"/>
    <w:rsid w:val="002E3EA3"/>
    <w:rsid w:val="002E5C93"/>
    <w:rsid w:val="002E5F38"/>
    <w:rsid w:val="002F0641"/>
    <w:rsid w:val="003009CA"/>
    <w:rsid w:val="00300BB4"/>
    <w:rsid w:val="00313E2B"/>
    <w:rsid w:val="00323508"/>
    <w:rsid w:val="00323F75"/>
    <w:rsid w:val="003243E5"/>
    <w:rsid w:val="0036604E"/>
    <w:rsid w:val="00367D96"/>
    <w:rsid w:val="00382338"/>
    <w:rsid w:val="003878CA"/>
    <w:rsid w:val="00393D59"/>
    <w:rsid w:val="003A16A3"/>
    <w:rsid w:val="003A1891"/>
    <w:rsid w:val="003A5E3E"/>
    <w:rsid w:val="003B3F9C"/>
    <w:rsid w:val="003D41FA"/>
    <w:rsid w:val="003F1355"/>
    <w:rsid w:val="003F3C1F"/>
    <w:rsid w:val="00405D92"/>
    <w:rsid w:val="004062FD"/>
    <w:rsid w:val="00422FDF"/>
    <w:rsid w:val="00431DC9"/>
    <w:rsid w:val="00434F27"/>
    <w:rsid w:val="004350E8"/>
    <w:rsid w:val="004451E5"/>
    <w:rsid w:val="00447AF7"/>
    <w:rsid w:val="00454E6C"/>
    <w:rsid w:val="00455FE2"/>
    <w:rsid w:val="00463BB0"/>
    <w:rsid w:val="00464863"/>
    <w:rsid w:val="00467C7C"/>
    <w:rsid w:val="00471B41"/>
    <w:rsid w:val="00477851"/>
    <w:rsid w:val="00481990"/>
    <w:rsid w:val="0048227D"/>
    <w:rsid w:val="004843BB"/>
    <w:rsid w:val="0048470A"/>
    <w:rsid w:val="00485DD6"/>
    <w:rsid w:val="004873ED"/>
    <w:rsid w:val="004912A4"/>
    <w:rsid w:val="00495484"/>
    <w:rsid w:val="00495AAD"/>
    <w:rsid w:val="004A0F5B"/>
    <w:rsid w:val="004A263E"/>
    <w:rsid w:val="004A6A0C"/>
    <w:rsid w:val="004B7ECD"/>
    <w:rsid w:val="004C6400"/>
    <w:rsid w:val="004D4237"/>
    <w:rsid w:val="004D6A74"/>
    <w:rsid w:val="004D7080"/>
    <w:rsid w:val="004F21D4"/>
    <w:rsid w:val="005205BC"/>
    <w:rsid w:val="0052281C"/>
    <w:rsid w:val="005318E8"/>
    <w:rsid w:val="005418AD"/>
    <w:rsid w:val="005454EE"/>
    <w:rsid w:val="00546E44"/>
    <w:rsid w:val="005529A2"/>
    <w:rsid w:val="00572AB6"/>
    <w:rsid w:val="0057399D"/>
    <w:rsid w:val="0057747F"/>
    <w:rsid w:val="0058715A"/>
    <w:rsid w:val="005926EC"/>
    <w:rsid w:val="0059642F"/>
    <w:rsid w:val="005A4681"/>
    <w:rsid w:val="005A68F5"/>
    <w:rsid w:val="005A78D7"/>
    <w:rsid w:val="005B619C"/>
    <w:rsid w:val="005B7506"/>
    <w:rsid w:val="005E2CBD"/>
    <w:rsid w:val="0061328F"/>
    <w:rsid w:val="006159D7"/>
    <w:rsid w:val="0062064D"/>
    <w:rsid w:val="00620D38"/>
    <w:rsid w:val="006247CD"/>
    <w:rsid w:val="0062777A"/>
    <w:rsid w:val="00631633"/>
    <w:rsid w:val="00647C32"/>
    <w:rsid w:val="006737AC"/>
    <w:rsid w:val="00673E77"/>
    <w:rsid w:val="00674A79"/>
    <w:rsid w:val="00680829"/>
    <w:rsid w:val="0068213C"/>
    <w:rsid w:val="00683AE6"/>
    <w:rsid w:val="006B28A2"/>
    <w:rsid w:val="006C145F"/>
    <w:rsid w:val="006C6CDE"/>
    <w:rsid w:val="006D2267"/>
    <w:rsid w:val="006D496C"/>
    <w:rsid w:val="006D4C1A"/>
    <w:rsid w:val="006E0429"/>
    <w:rsid w:val="006F4552"/>
    <w:rsid w:val="0070300C"/>
    <w:rsid w:val="007075BF"/>
    <w:rsid w:val="007276AE"/>
    <w:rsid w:val="00737AD8"/>
    <w:rsid w:val="00742502"/>
    <w:rsid w:val="00745986"/>
    <w:rsid w:val="007472D8"/>
    <w:rsid w:val="007627C0"/>
    <w:rsid w:val="0077520B"/>
    <w:rsid w:val="007769AC"/>
    <w:rsid w:val="00783DB2"/>
    <w:rsid w:val="007853E8"/>
    <w:rsid w:val="00785527"/>
    <w:rsid w:val="00786E0D"/>
    <w:rsid w:val="0079184F"/>
    <w:rsid w:val="00797DD1"/>
    <w:rsid w:val="007A1733"/>
    <w:rsid w:val="007B0084"/>
    <w:rsid w:val="007B0F42"/>
    <w:rsid w:val="007B1D55"/>
    <w:rsid w:val="007C51D4"/>
    <w:rsid w:val="007D3C42"/>
    <w:rsid w:val="007D7BAD"/>
    <w:rsid w:val="007F058C"/>
    <w:rsid w:val="007F0A7F"/>
    <w:rsid w:val="007F17F2"/>
    <w:rsid w:val="0081665F"/>
    <w:rsid w:val="00823AB5"/>
    <w:rsid w:val="00825710"/>
    <w:rsid w:val="0083350F"/>
    <w:rsid w:val="00854F2B"/>
    <w:rsid w:val="008A25CD"/>
    <w:rsid w:val="008B2125"/>
    <w:rsid w:val="008B5462"/>
    <w:rsid w:val="008C0D12"/>
    <w:rsid w:val="008E065C"/>
    <w:rsid w:val="008E7B6E"/>
    <w:rsid w:val="008F0EBA"/>
    <w:rsid w:val="008F33D0"/>
    <w:rsid w:val="008F6B50"/>
    <w:rsid w:val="0091042B"/>
    <w:rsid w:val="009107CE"/>
    <w:rsid w:val="009265E5"/>
    <w:rsid w:val="009371FD"/>
    <w:rsid w:val="00962EE1"/>
    <w:rsid w:val="00970328"/>
    <w:rsid w:val="009778EF"/>
    <w:rsid w:val="00994CAA"/>
    <w:rsid w:val="009A0582"/>
    <w:rsid w:val="009D2D40"/>
    <w:rsid w:val="009E39F5"/>
    <w:rsid w:val="009F2B16"/>
    <w:rsid w:val="00A05858"/>
    <w:rsid w:val="00A065AD"/>
    <w:rsid w:val="00A36516"/>
    <w:rsid w:val="00A3653A"/>
    <w:rsid w:val="00A478E0"/>
    <w:rsid w:val="00A700D1"/>
    <w:rsid w:val="00A76D4D"/>
    <w:rsid w:val="00A94383"/>
    <w:rsid w:val="00AD0DE0"/>
    <w:rsid w:val="00AE156F"/>
    <w:rsid w:val="00AE262C"/>
    <w:rsid w:val="00AE404F"/>
    <w:rsid w:val="00AF6F86"/>
    <w:rsid w:val="00B07967"/>
    <w:rsid w:val="00B2091B"/>
    <w:rsid w:val="00B222FA"/>
    <w:rsid w:val="00B44145"/>
    <w:rsid w:val="00B53945"/>
    <w:rsid w:val="00B55611"/>
    <w:rsid w:val="00B621AD"/>
    <w:rsid w:val="00B65C2E"/>
    <w:rsid w:val="00B773C9"/>
    <w:rsid w:val="00BA2483"/>
    <w:rsid w:val="00BA6BAB"/>
    <w:rsid w:val="00BB0293"/>
    <w:rsid w:val="00BB34C2"/>
    <w:rsid w:val="00BB4925"/>
    <w:rsid w:val="00BC4031"/>
    <w:rsid w:val="00BC44E6"/>
    <w:rsid w:val="00BD7EC2"/>
    <w:rsid w:val="00BE5671"/>
    <w:rsid w:val="00BE62D4"/>
    <w:rsid w:val="00BF7AAC"/>
    <w:rsid w:val="00C15793"/>
    <w:rsid w:val="00C279B6"/>
    <w:rsid w:val="00C3714D"/>
    <w:rsid w:val="00C414AB"/>
    <w:rsid w:val="00C61B47"/>
    <w:rsid w:val="00C664D9"/>
    <w:rsid w:val="00C71B01"/>
    <w:rsid w:val="00C74589"/>
    <w:rsid w:val="00C7784C"/>
    <w:rsid w:val="00C87097"/>
    <w:rsid w:val="00C9083C"/>
    <w:rsid w:val="00C90E67"/>
    <w:rsid w:val="00C97105"/>
    <w:rsid w:val="00CC5EF3"/>
    <w:rsid w:val="00CD4166"/>
    <w:rsid w:val="00CE2EDA"/>
    <w:rsid w:val="00CE7490"/>
    <w:rsid w:val="00CF5901"/>
    <w:rsid w:val="00D1719E"/>
    <w:rsid w:val="00D231EE"/>
    <w:rsid w:val="00D3016E"/>
    <w:rsid w:val="00D47A0D"/>
    <w:rsid w:val="00D57ECE"/>
    <w:rsid w:val="00D6086A"/>
    <w:rsid w:val="00D657A8"/>
    <w:rsid w:val="00D7527A"/>
    <w:rsid w:val="00D76E93"/>
    <w:rsid w:val="00D840E4"/>
    <w:rsid w:val="00DB5A0C"/>
    <w:rsid w:val="00DC38B0"/>
    <w:rsid w:val="00DD4EEC"/>
    <w:rsid w:val="00E0178E"/>
    <w:rsid w:val="00E0455C"/>
    <w:rsid w:val="00E150EE"/>
    <w:rsid w:val="00E23D14"/>
    <w:rsid w:val="00E253B2"/>
    <w:rsid w:val="00E37F59"/>
    <w:rsid w:val="00E40152"/>
    <w:rsid w:val="00E52459"/>
    <w:rsid w:val="00E64EB1"/>
    <w:rsid w:val="00E65F92"/>
    <w:rsid w:val="00E66756"/>
    <w:rsid w:val="00E808E9"/>
    <w:rsid w:val="00E80DEF"/>
    <w:rsid w:val="00E8232D"/>
    <w:rsid w:val="00E834D0"/>
    <w:rsid w:val="00E8376F"/>
    <w:rsid w:val="00E91D92"/>
    <w:rsid w:val="00E95DBC"/>
    <w:rsid w:val="00EA6159"/>
    <w:rsid w:val="00EB2F8B"/>
    <w:rsid w:val="00EE396F"/>
    <w:rsid w:val="00EE592B"/>
    <w:rsid w:val="00EE5C35"/>
    <w:rsid w:val="00F204CF"/>
    <w:rsid w:val="00F24691"/>
    <w:rsid w:val="00F30EDE"/>
    <w:rsid w:val="00F35408"/>
    <w:rsid w:val="00F37FC0"/>
    <w:rsid w:val="00F46E57"/>
    <w:rsid w:val="00F47348"/>
    <w:rsid w:val="00F558A1"/>
    <w:rsid w:val="00F57964"/>
    <w:rsid w:val="00F6012D"/>
    <w:rsid w:val="00F61572"/>
    <w:rsid w:val="00F67C96"/>
    <w:rsid w:val="00F8461F"/>
    <w:rsid w:val="00F950F8"/>
    <w:rsid w:val="00F9768F"/>
    <w:rsid w:val="00FC48BC"/>
    <w:rsid w:val="00FC5209"/>
    <w:rsid w:val="00FC573D"/>
    <w:rsid w:val="00FD1362"/>
    <w:rsid w:val="00FF2B15"/>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E3C7"/>
  <w15:chartTrackingRefBased/>
  <w15:docId w15:val="{FA851409-C023-4F13-BEF0-B800CB6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EE"/>
    <w:pPr>
      <w:ind w:left="720"/>
      <w:contextualSpacing/>
    </w:pPr>
  </w:style>
  <w:style w:type="paragraph" w:styleId="Header">
    <w:name w:val="header"/>
    <w:basedOn w:val="Normal"/>
    <w:link w:val="HeaderChar"/>
    <w:uiPriority w:val="99"/>
    <w:unhideWhenUsed/>
    <w:rsid w:val="005454EE"/>
    <w:pPr>
      <w:tabs>
        <w:tab w:val="center" w:pos="4680"/>
        <w:tab w:val="right" w:pos="9360"/>
      </w:tabs>
    </w:pPr>
  </w:style>
  <w:style w:type="character" w:customStyle="1" w:styleId="HeaderChar">
    <w:name w:val="Header Char"/>
    <w:basedOn w:val="DefaultParagraphFont"/>
    <w:link w:val="Header"/>
    <w:uiPriority w:val="99"/>
    <w:rsid w:val="00545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4EE"/>
    <w:pPr>
      <w:tabs>
        <w:tab w:val="center" w:pos="4680"/>
        <w:tab w:val="right" w:pos="9360"/>
      </w:tabs>
    </w:pPr>
  </w:style>
  <w:style w:type="character" w:customStyle="1" w:styleId="FooterChar">
    <w:name w:val="Footer Char"/>
    <w:basedOn w:val="DefaultParagraphFont"/>
    <w:link w:val="Footer"/>
    <w:uiPriority w:val="99"/>
    <w:rsid w:val="005454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68F5"/>
    <w:rPr>
      <w:sz w:val="16"/>
      <w:szCs w:val="16"/>
    </w:rPr>
  </w:style>
  <w:style w:type="paragraph" w:styleId="CommentText">
    <w:name w:val="annotation text"/>
    <w:basedOn w:val="Normal"/>
    <w:link w:val="CommentTextChar"/>
    <w:uiPriority w:val="99"/>
    <w:semiHidden/>
    <w:unhideWhenUsed/>
    <w:rsid w:val="005A68F5"/>
    <w:rPr>
      <w:sz w:val="20"/>
      <w:szCs w:val="20"/>
    </w:rPr>
  </w:style>
  <w:style w:type="character" w:customStyle="1" w:styleId="CommentTextChar">
    <w:name w:val="Comment Text Char"/>
    <w:basedOn w:val="DefaultParagraphFont"/>
    <w:link w:val="CommentText"/>
    <w:uiPriority w:val="99"/>
    <w:semiHidden/>
    <w:rsid w:val="005A6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F5"/>
    <w:rPr>
      <w:b/>
      <w:bCs/>
    </w:rPr>
  </w:style>
  <w:style w:type="character" w:customStyle="1" w:styleId="CommentSubjectChar">
    <w:name w:val="Comment Subject Char"/>
    <w:basedOn w:val="CommentTextChar"/>
    <w:link w:val="CommentSubject"/>
    <w:uiPriority w:val="99"/>
    <w:semiHidden/>
    <w:rsid w:val="005A68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447">
      <w:bodyDiv w:val="1"/>
      <w:marLeft w:val="0"/>
      <w:marRight w:val="0"/>
      <w:marTop w:val="0"/>
      <w:marBottom w:val="0"/>
      <w:divBdr>
        <w:top w:val="none" w:sz="0" w:space="0" w:color="auto"/>
        <w:left w:val="none" w:sz="0" w:space="0" w:color="auto"/>
        <w:bottom w:val="none" w:sz="0" w:space="0" w:color="auto"/>
        <w:right w:val="none" w:sz="0" w:space="0" w:color="auto"/>
      </w:divBdr>
    </w:div>
    <w:div w:id="218135285">
      <w:bodyDiv w:val="1"/>
      <w:marLeft w:val="0"/>
      <w:marRight w:val="0"/>
      <w:marTop w:val="0"/>
      <w:marBottom w:val="0"/>
      <w:divBdr>
        <w:top w:val="none" w:sz="0" w:space="0" w:color="auto"/>
        <w:left w:val="none" w:sz="0" w:space="0" w:color="auto"/>
        <w:bottom w:val="none" w:sz="0" w:space="0" w:color="auto"/>
        <w:right w:val="none" w:sz="0" w:space="0" w:color="auto"/>
      </w:divBdr>
    </w:div>
    <w:div w:id="1434979709">
      <w:bodyDiv w:val="1"/>
      <w:marLeft w:val="0"/>
      <w:marRight w:val="0"/>
      <w:marTop w:val="0"/>
      <w:marBottom w:val="0"/>
      <w:divBdr>
        <w:top w:val="none" w:sz="0" w:space="0" w:color="auto"/>
        <w:left w:val="none" w:sz="0" w:space="0" w:color="auto"/>
        <w:bottom w:val="none" w:sz="0" w:space="0" w:color="auto"/>
        <w:right w:val="none" w:sz="0" w:space="0" w:color="auto"/>
      </w:divBdr>
    </w:div>
    <w:div w:id="1657999857">
      <w:bodyDiv w:val="1"/>
      <w:marLeft w:val="0"/>
      <w:marRight w:val="0"/>
      <w:marTop w:val="0"/>
      <w:marBottom w:val="0"/>
      <w:divBdr>
        <w:top w:val="none" w:sz="0" w:space="0" w:color="auto"/>
        <w:left w:val="none" w:sz="0" w:space="0" w:color="auto"/>
        <w:bottom w:val="none" w:sz="0" w:space="0" w:color="auto"/>
        <w:right w:val="none" w:sz="0" w:space="0" w:color="auto"/>
      </w:divBdr>
    </w:div>
    <w:div w:id="1921013676">
      <w:bodyDiv w:val="1"/>
      <w:marLeft w:val="0"/>
      <w:marRight w:val="0"/>
      <w:marTop w:val="0"/>
      <w:marBottom w:val="0"/>
      <w:divBdr>
        <w:top w:val="none" w:sz="0" w:space="0" w:color="auto"/>
        <w:left w:val="none" w:sz="0" w:space="0" w:color="auto"/>
        <w:bottom w:val="none" w:sz="0" w:space="0" w:color="auto"/>
        <w:right w:val="none" w:sz="0" w:space="0" w:color="auto"/>
      </w:divBdr>
    </w:div>
    <w:div w:id="2078622565">
      <w:bodyDiv w:val="1"/>
      <w:marLeft w:val="0"/>
      <w:marRight w:val="0"/>
      <w:marTop w:val="0"/>
      <w:marBottom w:val="0"/>
      <w:divBdr>
        <w:top w:val="none" w:sz="0" w:space="0" w:color="auto"/>
        <w:left w:val="none" w:sz="0" w:space="0" w:color="auto"/>
        <w:bottom w:val="none" w:sz="0" w:space="0" w:color="auto"/>
        <w:right w:val="none" w:sz="0" w:space="0" w:color="auto"/>
      </w:divBdr>
    </w:div>
    <w:div w:id="20820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4327</Words>
  <Characters>24670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Chamberlain</dc:creator>
  <cp:keywords/>
  <dc:description/>
  <cp:lastModifiedBy>Amy Capone-Muccio</cp:lastModifiedBy>
  <cp:revision>2</cp:revision>
  <cp:lastPrinted>2020-11-22T17:57:00Z</cp:lastPrinted>
  <dcterms:created xsi:type="dcterms:W3CDTF">2021-01-05T20:01:00Z</dcterms:created>
  <dcterms:modified xsi:type="dcterms:W3CDTF">2021-01-05T20:01:00Z</dcterms:modified>
</cp:coreProperties>
</file>