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09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Wolfeboro Economic Development Committee</w:t>
      </w: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Subcommittee-Special Events Committee Meeting</w:t>
      </w:r>
    </w:p>
    <w:p w:rsidR="00CA607C" w:rsidRDefault="00CA607C" w:rsidP="00CA607C"/>
    <w:p w:rsidR="00CA607C" w:rsidRPr="00CA607C" w:rsidRDefault="00CA607C" w:rsidP="00CA607C">
      <w:pPr>
        <w:rPr>
          <w:b/>
          <w:sz w:val="36"/>
          <w:szCs w:val="36"/>
        </w:rPr>
      </w:pPr>
      <w:r w:rsidRPr="00CA607C">
        <w:rPr>
          <w:b/>
          <w:sz w:val="36"/>
          <w:szCs w:val="36"/>
        </w:rPr>
        <w:t xml:space="preserve"> The next meeting with take place on </w:t>
      </w:r>
      <w:r w:rsidR="0037414D">
        <w:rPr>
          <w:b/>
          <w:sz w:val="36"/>
          <w:szCs w:val="36"/>
        </w:rPr>
        <w:t>May 18</w:t>
      </w:r>
      <w:r w:rsidRPr="00CA607C">
        <w:rPr>
          <w:b/>
          <w:sz w:val="36"/>
          <w:szCs w:val="36"/>
        </w:rPr>
        <w:t>, 2020 at 8:00am in the Town Hall Annex Conference Room.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Open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Discuss Last Night Wolfeboro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Any Other Business</w:t>
      </w:r>
      <w:bookmarkStart w:id="0" w:name="_GoBack"/>
      <w:bookmarkEnd w:id="0"/>
    </w:p>
    <w:sectPr w:rsidR="0079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6"/>
    <w:rsid w:val="0037414D"/>
    <w:rsid w:val="007903D6"/>
    <w:rsid w:val="00BA3A8D"/>
    <w:rsid w:val="00CA607C"/>
    <w:rsid w:val="00C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4</cp:revision>
  <cp:lastPrinted>2019-11-25T16:14:00Z</cp:lastPrinted>
  <dcterms:created xsi:type="dcterms:W3CDTF">2019-11-13T13:53:00Z</dcterms:created>
  <dcterms:modified xsi:type="dcterms:W3CDTF">2020-04-27T13:38:00Z</dcterms:modified>
</cp:coreProperties>
</file>