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34" w:rsidRPr="002E2A8E" w:rsidRDefault="00CC3A34" w:rsidP="00CC3A34">
      <w:pPr>
        <w:ind w:left="1440" w:firstLine="720"/>
        <w:rPr>
          <w:sz w:val="24"/>
          <w:szCs w:val="24"/>
        </w:rPr>
      </w:pPr>
      <w:bookmarkStart w:id="0" w:name="_GoBack"/>
      <w:r w:rsidRPr="00BF4E19">
        <w:rPr>
          <w:b/>
          <w:sz w:val="48"/>
          <w:szCs w:val="48"/>
        </w:rPr>
        <w:t>Notice of Public Meeting</w:t>
      </w:r>
    </w:p>
    <w:bookmarkEnd w:id="0"/>
    <w:p w:rsidR="00CC3A34" w:rsidRDefault="00CC3A34" w:rsidP="00CC3A34">
      <w:pPr>
        <w:jc w:val="center"/>
        <w:rPr>
          <w:sz w:val="36"/>
          <w:szCs w:val="36"/>
        </w:rPr>
      </w:pPr>
    </w:p>
    <w:p w:rsidR="00CC3A34" w:rsidRPr="000E7B81" w:rsidRDefault="00CC3A34" w:rsidP="00CC3A34">
      <w:pPr>
        <w:jc w:val="center"/>
        <w:rPr>
          <w:b/>
          <w:sz w:val="32"/>
          <w:szCs w:val="32"/>
        </w:rPr>
      </w:pPr>
      <w:r w:rsidRPr="000E7B81">
        <w:rPr>
          <w:b/>
          <w:sz w:val="32"/>
          <w:szCs w:val="32"/>
        </w:rPr>
        <w:t xml:space="preserve">    Milfoil Joint Board – Tuftonboro &amp; Wolfeboro</w:t>
      </w:r>
    </w:p>
    <w:p w:rsidR="00CC3A34" w:rsidRPr="000E7B81" w:rsidRDefault="00CC3A34" w:rsidP="00CC3A34">
      <w:pPr>
        <w:jc w:val="center"/>
        <w:rPr>
          <w:b/>
          <w:sz w:val="32"/>
          <w:szCs w:val="32"/>
        </w:rPr>
      </w:pPr>
      <w:r w:rsidRPr="000E7B81">
        <w:rPr>
          <w:b/>
          <w:sz w:val="32"/>
          <w:szCs w:val="32"/>
        </w:rPr>
        <w:t xml:space="preserve">Provision of </w:t>
      </w:r>
      <w:r>
        <w:rPr>
          <w:b/>
          <w:sz w:val="32"/>
          <w:szCs w:val="32"/>
        </w:rPr>
        <w:t>Milfoil Control Board</w:t>
      </w:r>
    </w:p>
    <w:p w:rsidR="00CC3A34" w:rsidRDefault="00CC3A34" w:rsidP="00CC3A34">
      <w:pPr>
        <w:jc w:val="center"/>
        <w:rPr>
          <w:sz w:val="36"/>
          <w:szCs w:val="36"/>
        </w:rPr>
      </w:pPr>
    </w:p>
    <w:p w:rsidR="00CC3A34" w:rsidRPr="00D97C6C" w:rsidRDefault="00D33E4B" w:rsidP="00CC3A34">
      <w:pPr>
        <w:jc w:val="center"/>
        <w:rPr>
          <w:sz w:val="36"/>
          <w:szCs w:val="36"/>
        </w:rPr>
      </w:pPr>
      <w:r>
        <w:rPr>
          <w:sz w:val="36"/>
          <w:szCs w:val="36"/>
        </w:rPr>
        <w:t>Thursday, January 28, 2021</w:t>
      </w:r>
    </w:p>
    <w:p w:rsidR="00CC3A34" w:rsidRPr="002E0BB6" w:rsidRDefault="00D33E4B" w:rsidP="00CC3A34">
      <w:pPr>
        <w:jc w:val="center"/>
        <w:rPr>
          <w:sz w:val="36"/>
          <w:szCs w:val="36"/>
        </w:rPr>
      </w:pPr>
      <w:r>
        <w:rPr>
          <w:sz w:val="36"/>
          <w:szCs w:val="36"/>
        </w:rPr>
        <w:t>9:00 a</w:t>
      </w:r>
      <w:r w:rsidR="00CC3A34" w:rsidRPr="002E0BB6">
        <w:rPr>
          <w:sz w:val="36"/>
          <w:szCs w:val="36"/>
        </w:rPr>
        <w:t>.m.</w:t>
      </w:r>
    </w:p>
    <w:p w:rsidR="006657FD" w:rsidRDefault="006657FD" w:rsidP="00CC3A34">
      <w:pPr>
        <w:overflowPunct/>
        <w:autoSpaceDE/>
        <w:autoSpaceDN/>
        <w:adjustRightInd/>
        <w:jc w:val="center"/>
        <w:textAlignment w:val="auto"/>
        <w:rPr>
          <w:bCs/>
          <w:color w:val="000000"/>
          <w:sz w:val="36"/>
          <w:szCs w:val="36"/>
        </w:rPr>
      </w:pPr>
    </w:p>
    <w:p w:rsidR="001941E6" w:rsidRPr="001941E6" w:rsidRDefault="00C561F3" w:rsidP="00C561F3">
      <w:pPr>
        <w:jc w:val="center"/>
        <w:rPr>
          <w:sz w:val="36"/>
          <w:szCs w:val="36"/>
        </w:rPr>
      </w:pPr>
      <w:r>
        <w:rPr>
          <w:sz w:val="36"/>
          <w:szCs w:val="36"/>
        </w:rPr>
        <w:t>(</w:t>
      </w:r>
      <w:r w:rsidR="001941E6" w:rsidRPr="001941E6">
        <w:rPr>
          <w:sz w:val="36"/>
          <w:szCs w:val="36"/>
        </w:rPr>
        <w:t>VIRTUAL MEETING ONLY)</w:t>
      </w:r>
    </w:p>
    <w:p w:rsidR="001941E6" w:rsidRDefault="001941E6" w:rsidP="001941E6">
      <w:pPr>
        <w:rPr>
          <w:sz w:val="36"/>
          <w:szCs w:val="36"/>
        </w:rPr>
      </w:pPr>
      <w:r w:rsidRPr="001941E6">
        <w:rPr>
          <w:sz w:val="36"/>
          <w:szCs w:val="36"/>
        </w:rPr>
        <w:t>In response to the Covid-19 coronavirus, and in accordance with recommendations by State and Federal Health Officials limiting public gatherings this meeting will be held remotely. Committee members and the public may observe and participate during public portions of the meeting remotely by joining the virtual meeting through Zoom</w:t>
      </w:r>
    </w:p>
    <w:p w:rsidR="001941E6" w:rsidRPr="001941E6" w:rsidRDefault="001941E6" w:rsidP="001941E6">
      <w:pPr>
        <w:rPr>
          <w:sz w:val="36"/>
          <w:szCs w:val="36"/>
        </w:rPr>
      </w:pPr>
    </w:p>
    <w:p w:rsidR="001941E6" w:rsidRDefault="001941E6" w:rsidP="001941E6">
      <w:pPr>
        <w:rPr>
          <w:sz w:val="36"/>
          <w:szCs w:val="36"/>
        </w:rPr>
      </w:pPr>
      <w:r w:rsidRPr="001941E6">
        <w:rPr>
          <w:sz w:val="36"/>
          <w:szCs w:val="36"/>
        </w:rPr>
        <w:t xml:space="preserve"> </w:t>
      </w:r>
      <w:hyperlink r:id="rId5" w:history="1">
        <w:r w:rsidRPr="006C03D3">
          <w:rPr>
            <w:rStyle w:val="Hyperlink"/>
            <w:sz w:val="36"/>
            <w:szCs w:val="36"/>
          </w:rPr>
          <w:t>https://us04web.zoom.us/j/6093027921</w:t>
        </w:r>
      </w:hyperlink>
      <w:r>
        <w:rPr>
          <w:sz w:val="36"/>
          <w:szCs w:val="36"/>
        </w:rPr>
        <w:t xml:space="preserve">  </w:t>
      </w:r>
    </w:p>
    <w:p w:rsidR="00C561F3" w:rsidRDefault="00C561F3" w:rsidP="001941E6">
      <w:pPr>
        <w:rPr>
          <w:sz w:val="36"/>
          <w:szCs w:val="36"/>
        </w:rPr>
      </w:pPr>
    </w:p>
    <w:p w:rsidR="001941E6" w:rsidRDefault="001941E6" w:rsidP="001941E6">
      <w:pPr>
        <w:rPr>
          <w:sz w:val="36"/>
          <w:szCs w:val="36"/>
        </w:rPr>
      </w:pPr>
      <w:r>
        <w:rPr>
          <w:sz w:val="36"/>
          <w:szCs w:val="36"/>
        </w:rPr>
        <w:t>Password</w:t>
      </w:r>
      <w:proofErr w:type="gramStart"/>
      <w:r>
        <w:rPr>
          <w:sz w:val="36"/>
          <w:szCs w:val="36"/>
        </w:rPr>
        <w:t>:OFg1RUpERFZ6SG5sdGxLWkRkc3VDdz09</w:t>
      </w:r>
      <w:proofErr w:type="gramEnd"/>
    </w:p>
    <w:p w:rsidR="001941E6" w:rsidRDefault="001941E6" w:rsidP="001941E6">
      <w:pPr>
        <w:rPr>
          <w:sz w:val="36"/>
          <w:szCs w:val="36"/>
        </w:rPr>
      </w:pPr>
      <w:r>
        <w:rPr>
          <w:sz w:val="36"/>
          <w:szCs w:val="36"/>
        </w:rPr>
        <w:t>Meeting ID: 609 302 7921</w:t>
      </w:r>
    </w:p>
    <w:p w:rsidR="001941E6" w:rsidRDefault="001941E6" w:rsidP="001941E6">
      <w:pPr>
        <w:rPr>
          <w:sz w:val="36"/>
          <w:szCs w:val="36"/>
        </w:rPr>
      </w:pPr>
      <w:r>
        <w:rPr>
          <w:sz w:val="36"/>
          <w:szCs w:val="36"/>
        </w:rPr>
        <w:t>Passcode</w:t>
      </w:r>
      <w:proofErr w:type="gramStart"/>
      <w:r>
        <w:rPr>
          <w:sz w:val="36"/>
          <w:szCs w:val="36"/>
        </w:rPr>
        <w:t>:q9PugD</w:t>
      </w:r>
      <w:proofErr w:type="gramEnd"/>
    </w:p>
    <w:p w:rsidR="001941E6" w:rsidRPr="001941E6" w:rsidRDefault="001941E6" w:rsidP="001941E6">
      <w:pPr>
        <w:rPr>
          <w:sz w:val="36"/>
          <w:szCs w:val="36"/>
        </w:rPr>
      </w:pPr>
    </w:p>
    <w:p w:rsidR="001941E6" w:rsidRPr="001941E6" w:rsidRDefault="001941E6" w:rsidP="001941E6">
      <w:pPr>
        <w:jc w:val="center"/>
        <w:rPr>
          <w:sz w:val="36"/>
          <w:szCs w:val="36"/>
        </w:rPr>
      </w:pPr>
      <w:r w:rsidRPr="001941E6">
        <w:rPr>
          <w:sz w:val="36"/>
          <w:szCs w:val="36"/>
        </w:rPr>
        <w:t></w:t>
      </w:r>
      <w:r w:rsidRPr="001941E6">
        <w:rPr>
          <w:sz w:val="36"/>
          <w:szCs w:val="36"/>
        </w:rPr>
        <w:tab/>
      </w:r>
      <w:proofErr w:type="gramStart"/>
      <w:r w:rsidRPr="001941E6">
        <w:rPr>
          <w:sz w:val="36"/>
          <w:szCs w:val="36"/>
        </w:rPr>
        <w:t>To</w:t>
      </w:r>
      <w:proofErr w:type="gramEnd"/>
      <w:r w:rsidRPr="001941E6">
        <w:rPr>
          <w:sz w:val="36"/>
          <w:szCs w:val="36"/>
        </w:rPr>
        <w:t xml:space="preserve"> access via telephone, please call: 1 603-387-8259</w:t>
      </w:r>
    </w:p>
    <w:p w:rsidR="001941E6" w:rsidRPr="001941E6" w:rsidRDefault="001941E6" w:rsidP="001941E6">
      <w:pPr>
        <w:jc w:val="center"/>
        <w:rPr>
          <w:sz w:val="36"/>
          <w:szCs w:val="36"/>
        </w:rPr>
      </w:pPr>
    </w:p>
    <w:p w:rsidR="001941E6" w:rsidRPr="001941E6" w:rsidRDefault="001941E6" w:rsidP="001941E6">
      <w:pPr>
        <w:jc w:val="center"/>
        <w:rPr>
          <w:sz w:val="36"/>
          <w:szCs w:val="36"/>
        </w:rPr>
      </w:pPr>
      <w:r w:rsidRPr="001941E6">
        <w:rPr>
          <w:sz w:val="36"/>
          <w:szCs w:val="36"/>
        </w:rPr>
        <w:t xml:space="preserve">Please mute your microphone during the session or it may be muted by the coordinator. </w:t>
      </w:r>
    </w:p>
    <w:p w:rsidR="001941E6" w:rsidRPr="001941E6" w:rsidRDefault="001941E6" w:rsidP="001941E6">
      <w:pPr>
        <w:jc w:val="center"/>
        <w:rPr>
          <w:sz w:val="36"/>
          <w:szCs w:val="36"/>
        </w:rPr>
      </w:pPr>
    </w:p>
    <w:p w:rsidR="001941E6" w:rsidRPr="001941E6" w:rsidRDefault="001941E6" w:rsidP="001941E6">
      <w:pPr>
        <w:jc w:val="center"/>
        <w:rPr>
          <w:sz w:val="36"/>
          <w:szCs w:val="36"/>
        </w:rPr>
      </w:pPr>
      <w:r w:rsidRPr="001941E6">
        <w:rPr>
          <w:sz w:val="36"/>
          <w:szCs w:val="36"/>
        </w:rPr>
        <w:t xml:space="preserve">IF YOU ARE UNABLE TO ACCESS THE VIRTUAL MEETING, PLEASE E-MAIL </w:t>
      </w:r>
    </w:p>
    <w:p w:rsidR="001941E6" w:rsidRPr="001941E6" w:rsidRDefault="001941E6" w:rsidP="001941E6">
      <w:pPr>
        <w:jc w:val="center"/>
        <w:rPr>
          <w:sz w:val="36"/>
          <w:szCs w:val="36"/>
        </w:rPr>
      </w:pPr>
    </w:p>
    <w:p w:rsidR="001941E6" w:rsidRDefault="001941E6" w:rsidP="001941E6">
      <w:pPr>
        <w:jc w:val="center"/>
        <w:rPr>
          <w:sz w:val="36"/>
          <w:szCs w:val="36"/>
        </w:rPr>
      </w:pPr>
      <w:r w:rsidRPr="001941E6">
        <w:rPr>
          <w:sz w:val="36"/>
          <w:szCs w:val="36"/>
        </w:rPr>
        <w:t>Murray1004</w:t>
      </w:r>
      <w:r w:rsidR="00C561F3">
        <w:rPr>
          <w:sz w:val="36"/>
          <w:szCs w:val="36"/>
        </w:rPr>
        <w:t>@gmail.com or call 603-387-8259</w:t>
      </w:r>
    </w:p>
    <w:p w:rsidR="00C561F3" w:rsidRPr="001941E6" w:rsidRDefault="00C561F3" w:rsidP="001941E6">
      <w:pPr>
        <w:jc w:val="center"/>
        <w:rPr>
          <w:sz w:val="36"/>
          <w:szCs w:val="36"/>
        </w:rPr>
      </w:pPr>
    </w:p>
    <w:p w:rsidR="00CC3A34" w:rsidRDefault="00CC3A34" w:rsidP="00CC3A34">
      <w:pPr>
        <w:jc w:val="center"/>
        <w:rPr>
          <w:sz w:val="36"/>
          <w:szCs w:val="36"/>
        </w:rPr>
      </w:pPr>
      <w:r>
        <w:rPr>
          <w:sz w:val="36"/>
          <w:szCs w:val="36"/>
        </w:rPr>
        <w:t xml:space="preserve">Posting:  </w:t>
      </w:r>
      <w:proofErr w:type="gramStart"/>
      <w:r w:rsidR="00D33E4B">
        <w:rPr>
          <w:sz w:val="36"/>
          <w:szCs w:val="36"/>
        </w:rPr>
        <w:t xml:space="preserve">January </w:t>
      </w:r>
      <w:r w:rsidR="00D33E4B" w:rsidRPr="00D33E4B">
        <w:rPr>
          <w:color w:val="FF0000"/>
          <w:sz w:val="36"/>
          <w:szCs w:val="36"/>
        </w:rPr>
        <w:t>?</w:t>
      </w:r>
      <w:proofErr w:type="gramEnd"/>
      <w:r w:rsidR="00D33E4B">
        <w:rPr>
          <w:sz w:val="36"/>
          <w:szCs w:val="36"/>
        </w:rPr>
        <w:t>, 2021</w:t>
      </w:r>
    </w:p>
    <w:p w:rsidR="00CC3A34" w:rsidRDefault="00CC3A34" w:rsidP="00CC3A34">
      <w:pPr>
        <w:spacing w:after="240"/>
        <w:jc w:val="center"/>
      </w:pPr>
    </w:p>
    <w:p w:rsidR="001A5A68" w:rsidRDefault="001A5A68"/>
    <w:sectPr w:rsidR="001A5A68" w:rsidSect="00C561F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34"/>
    <w:rsid w:val="001941E6"/>
    <w:rsid w:val="001A5A68"/>
    <w:rsid w:val="006657FD"/>
    <w:rsid w:val="008E7B13"/>
    <w:rsid w:val="00A61120"/>
    <w:rsid w:val="00C561F3"/>
    <w:rsid w:val="00CC3A34"/>
    <w:rsid w:val="00D33E4B"/>
    <w:rsid w:val="00E8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A34"/>
    <w:rPr>
      <w:color w:val="0563C1"/>
      <w:u w:val="single"/>
    </w:rPr>
  </w:style>
  <w:style w:type="character" w:customStyle="1" w:styleId="inv-meeting-url">
    <w:name w:val="inv-meeting-url"/>
    <w:basedOn w:val="DefaultParagraphFont"/>
    <w:rsid w:val="00CC3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A34"/>
    <w:rPr>
      <w:color w:val="0563C1"/>
      <w:u w:val="single"/>
    </w:rPr>
  </w:style>
  <w:style w:type="character" w:customStyle="1" w:styleId="inv-meeting-url">
    <w:name w:val="inv-meeting-url"/>
    <w:basedOn w:val="DefaultParagraphFont"/>
    <w:rsid w:val="00CC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4web.zoom.us/j/60930279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Murray</cp:lastModifiedBy>
  <cp:revision>2</cp:revision>
  <cp:lastPrinted>2020-10-27T12:42:00Z</cp:lastPrinted>
  <dcterms:created xsi:type="dcterms:W3CDTF">2021-01-18T21:41:00Z</dcterms:created>
  <dcterms:modified xsi:type="dcterms:W3CDTF">2021-01-18T21:41:00Z</dcterms:modified>
</cp:coreProperties>
</file>