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72B0B" w14:textId="77777777" w:rsidR="005F180D" w:rsidRPr="00166B1E" w:rsidRDefault="005F180D" w:rsidP="005F180D">
      <w:pPr>
        <w:jc w:val="center"/>
        <w:rPr>
          <w:rFonts w:ascii="Times New Roman" w:hAnsi="Times New Roman" w:cs="Times New Roman"/>
          <w:sz w:val="24"/>
          <w:szCs w:val="24"/>
        </w:rPr>
      </w:pPr>
      <w:bookmarkStart w:id="0" w:name="_GoBack"/>
      <w:bookmarkEnd w:id="0"/>
      <w:r w:rsidRPr="00166B1E">
        <w:rPr>
          <w:rFonts w:ascii="Times New Roman" w:hAnsi="Times New Roman" w:cs="Times New Roman"/>
          <w:sz w:val="24"/>
          <w:szCs w:val="24"/>
        </w:rPr>
        <w:t xml:space="preserve">Wolfeboro Trustees of Trust Funds </w:t>
      </w:r>
    </w:p>
    <w:p w14:paraId="162B20F0" w14:textId="2B4F8572" w:rsidR="005F180D" w:rsidRPr="00166B1E" w:rsidRDefault="005F180D" w:rsidP="005F180D">
      <w:pPr>
        <w:jc w:val="center"/>
        <w:rPr>
          <w:rFonts w:ascii="Times New Roman" w:hAnsi="Times New Roman" w:cs="Times New Roman"/>
          <w:sz w:val="24"/>
          <w:szCs w:val="24"/>
        </w:rPr>
      </w:pPr>
      <w:r w:rsidRPr="00166B1E">
        <w:rPr>
          <w:rFonts w:ascii="Times New Roman" w:hAnsi="Times New Roman" w:cs="Times New Roman"/>
          <w:sz w:val="24"/>
          <w:szCs w:val="24"/>
        </w:rPr>
        <w:t xml:space="preserve">Public Meeting Minutes — </w:t>
      </w:r>
      <w:r w:rsidR="00D408B1">
        <w:rPr>
          <w:rFonts w:ascii="Times New Roman" w:hAnsi="Times New Roman" w:cs="Times New Roman"/>
          <w:sz w:val="24"/>
          <w:szCs w:val="24"/>
        </w:rPr>
        <w:t>A</w:t>
      </w:r>
      <w:r>
        <w:rPr>
          <w:rFonts w:ascii="Times New Roman" w:hAnsi="Times New Roman" w:cs="Times New Roman"/>
          <w:sz w:val="24"/>
          <w:szCs w:val="24"/>
        </w:rPr>
        <w:t>pproved</w:t>
      </w:r>
      <w:r w:rsidRPr="00166B1E">
        <w:rPr>
          <w:rFonts w:ascii="Times New Roman" w:hAnsi="Times New Roman" w:cs="Times New Roman"/>
          <w:sz w:val="24"/>
          <w:szCs w:val="24"/>
        </w:rPr>
        <w:t xml:space="preserve"> </w:t>
      </w:r>
    </w:p>
    <w:p w14:paraId="0F9B45CC" w14:textId="4CF3A8E9" w:rsidR="005F180D" w:rsidRPr="00166B1E" w:rsidRDefault="005F180D" w:rsidP="005F180D">
      <w:pPr>
        <w:jc w:val="center"/>
        <w:rPr>
          <w:rFonts w:ascii="Times New Roman" w:hAnsi="Times New Roman" w:cs="Times New Roman"/>
          <w:sz w:val="24"/>
          <w:szCs w:val="24"/>
        </w:rPr>
      </w:pPr>
      <w:r w:rsidRPr="00166B1E">
        <w:rPr>
          <w:rFonts w:ascii="Times New Roman" w:hAnsi="Times New Roman" w:cs="Times New Roman"/>
          <w:sz w:val="24"/>
          <w:szCs w:val="24"/>
        </w:rPr>
        <w:t>Tuesday,</w:t>
      </w:r>
      <w:r>
        <w:rPr>
          <w:rFonts w:ascii="Times New Roman" w:hAnsi="Times New Roman" w:cs="Times New Roman"/>
          <w:sz w:val="24"/>
          <w:szCs w:val="24"/>
        </w:rPr>
        <w:t xml:space="preserve"> February 19</w:t>
      </w:r>
      <w:r w:rsidRPr="00166B1E">
        <w:rPr>
          <w:rFonts w:ascii="Times New Roman" w:hAnsi="Times New Roman" w:cs="Times New Roman"/>
          <w:sz w:val="24"/>
          <w:szCs w:val="24"/>
        </w:rPr>
        <w:t>, 201</w:t>
      </w:r>
      <w:r>
        <w:rPr>
          <w:rFonts w:ascii="Times New Roman" w:hAnsi="Times New Roman" w:cs="Times New Roman"/>
          <w:sz w:val="24"/>
          <w:szCs w:val="24"/>
        </w:rPr>
        <w:t>9</w:t>
      </w:r>
      <w:r w:rsidRPr="00166B1E">
        <w:rPr>
          <w:rFonts w:ascii="Times New Roman" w:hAnsi="Times New Roman" w:cs="Times New Roman"/>
          <w:sz w:val="24"/>
          <w:szCs w:val="24"/>
        </w:rPr>
        <w:t xml:space="preserve"> </w:t>
      </w:r>
    </w:p>
    <w:p w14:paraId="52D155D6" w14:textId="77777777" w:rsidR="005F180D" w:rsidRPr="00166B1E" w:rsidRDefault="005F180D" w:rsidP="005F180D">
      <w:pPr>
        <w:rPr>
          <w:rFonts w:ascii="Times New Roman" w:hAnsi="Times New Roman" w:cs="Times New Roman"/>
          <w:sz w:val="24"/>
          <w:szCs w:val="24"/>
        </w:rPr>
      </w:pPr>
    </w:p>
    <w:p w14:paraId="43D6CB75" w14:textId="77777777" w:rsidR="005F180D" w:rsidRPr="00166B1E" w:rsidRDefault="005F180D" w:rsidP="005F180D">
      <w:pPr>
        <w:rPr>
          <w:rFonts w:ascii="Times New Roman" w:hAnsi="Times New Roman" w:cs="Times New Roman"/>
          <w:sz w:val="24"/>
          <w:szCs w:val="24"/>
        </w:rPr>
      </w:pPr>
      <w:r w:rsidRPr="00166B1E">
        <w:rPr>
          <w:rFonts w:ascii="Times New Roman" w:hAnsi="Times New Roman" w:cs="Times New Roman"/>
          <w:sz w:val="24"/>
          <w:szCs w:val="24"/>
        </w:rPr>
        <w:t xml:space="preserve">Trustees in Attendance: </w:t>
      </w:r>
    </w:p>
    <w:p w14:paraId="224823BE" w14:textId="77777777" w:rsidR="005F180D" w:rsidRPr="00166B1E" w:rsidRDefault="005F180D" w:rsidP="005F180D">
      <w:pPr>
        <w:ind w:firstLine="720"/>
        <w:rPr>
          <w:rFonts w:ascii="Times New Roman" w:hAnsi="Times New Roman" w:cs="Times New Roman"/>
          <w:sz w:val="24"/>
          <w:szCs w:val="24"/>
        </w:rPr>
      </w:pPr>
      <w:r w:rsidRPr="00166B1E">
        <w:rPr>
          <w:rFonts w:ascii="Times New Roman" w:hAnsi="Times New Roman" w:cs="Times New Roman"/>
          <w:sz w:val="24"/>
          <w:szCs w:val="24"/>
        </w:rPr>
        <w:t>Barbara Lobdell, Chair</w:t>
      </w:r>
    </w:p>
    <w:p w14:paraId="448FFA81" w14:textId="77777777" w:rsidR="005F180D" w:rsidRPr="00166B1E" w:rsidRDefault="005F180D" w:rsidP="005F180D">
      <w:pPr>
        <w:ind w:firstLine="720"/>
        <w:rPr>
          <w:rFonts w:ascii="Times New Roman" w:hAnsi="Times New Roman" w:cs="Times New Roman"/>
          <w:sz w:val="24"/>
          <w:szCs w:val="24"/>
        </w:rPr>
      </w:pPr>
      <w:r w:rsidRPr="00166B1E">
        <w:rPr>
          <w:rFonts w:ascii="Times New Roman" w:hAnsi="Times New Roman" w:cs="Times New Roman"/>
          <w:sz w:val="24"/>
          <w:szCs w:val="24"/>
        </w:rPr>
        <w:t xml:space="preserve">Dennis </w:t>
      </w:r>
      <w:proofErr w:type="spellStart"/>
      <w:r w:rsidRPr="00166B1E">
        <w:rPr>
          <w:rFonts w:ascii="Times New Roman" w:hAnsi="Times New Roman" w:cs="Times New Roman"/>
          <w:sz w:val="24"/>
          <w:szCs w:val="24"/>
        </w:rPr>
        <w:t>O’Hern</w:t>
      </w:r>
      <w:proofErr w:type="spellEnd"/>
    </w:p>
    <w:p w14:paraId="6289EF78" w14:textId="3AA3C272" w:rsidR="005F180D" w:rsidRDefault="005F180D" w:rsidP="005F180D">
      <w:pPr>
        <w:pStyle w:val="ListParagraph"/>
        <w:rPr>
          <w:rFonts w:ascii="Times New Roman" w:hAnsi="Times New Roman" w:cs="Times New Roman"/>
          <w:sz w:val="24"/>
          <w:szCs w:val="24"/>
        </w:rPr>
      </w:pPr>
      <w:r w:rsidRPr="00166B1E">
        <w:rPr>
          <w:rFonts w:ascii="Times New Roman" w:hAnsi="Times New Roman" w:cs="Times New Roman"/>
          <w:sz w:val="24"/>
          <w:szCs w:val="24"/>
        </w:rPr>
        <w:t xml:space="preserve">Bree Schuette </w:t>
      </w:r>
    </w:p>
    <w:p w14:paraId="3767540D" w14:textId="13631EDB" w:rsidR="005F180D" w:rsidRDefault="005F180D" w:rsidP="005F180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5CA3687C" w14:textId="69F70D79" w:rsidR="005F180D" w:rsidRPr="006F53F1" w:rsidRDefault="005F180D" w:rsidP="005F180D">
      <w:pPr>
        <w:pStyle w:val="ListParagraph"/>
        <w:rPr>
          <w:rFonts w:ascii="Times New Roman" w:hAnsi="Times New Roman" w:cs="Times New Roman"/>
          <w:sz w:val="24"/>
          <w:szCs w:val="24"/>
        </w:rPr>
      </w:pPr>
      <w:r>
        <w:rPr>
          <w:rFonts w:ascii="Times New Roman" w:hAnsi="Times New Roman" w:cs="Times New Roman"/>
          <w:sz w:val="24"/>
          <w:szCs w:val="24"/>
        </w:rPr>
        <w:t xml:space="preserve">Guest attendee: Judy Cole </w:t>
      </w:r>
    </w:p>
    <w:p w14:paraId="60B4A8CE" w14:textId="77777777" w:rsidR="005F180D" w:rsidRPr="00166B1E" w:rsidRDefault="005F180D" w:rsidP="005F180D">
      <w:pPr>
        <w:rPr>
          <w:rFonts w:ascii="Times New Roman" w:hAnsi="Times New Roman" w:cs="Times New Roman"/>
          <w:sz w:val="24"/>
          <w:szCs w:val="24"/>
        </w:rPr>
      </w:pPr>
    </w:p>
    <w:p w14:paraId="0DBCDB5A" w14:textId="3DBA5D12" w:rsidR="005F180D" w:rsidRPr="006F53F1" w:rsidRDefault="005F180D" w:rsidP="005F180D">
      <w:pPr>
        <w:rPr>
          <w:rFonts w:ascii="Times New Roman" w:hAnsi="Times New Roman" w:cs="Times New Roman"/>
          <w:sz w:val="24"/>
          <w:szCs w:val="24"/>
        </w:rPr>
      </w:pPr>
      <w:r w:rsidRPr="00166B1E">
        <w:rPr>
          <w:rFonts w:ascii="Times New Roman" w:hAnsi="Times New Roman" w:cs="Times New Roman"/>
          <w:sz w:val="24"/>
          <w:szCs w:val="24"/>
        </w:rPr>
        <w:t xml:space="preserve">During the </w:t>
      </w:r>
      <w:r>
        <w:rPr>
          <w:rFonts w:ascii="Times New Roman" w:hAnsi="Times New Roman" w:cs="Times New Roman"/>
          <w:sz w:val="24"/>
          <w:szCs w:val="24"/>
        </w:rPr>
        <w:t>February</w:t>
      </w:r>
      <w:r w:rsidRPr="00166B1E">
        <w:rPr>
          <w:rFonts w:ascii="Times New Roman" w:hAnsi="Times New Roman" w:cs="Times New Roman"/>
          <w:sz w:val="24"/>
          <w:szCs w:val="24"/>
        </w:rPr>
        <w:t xml:space="preserve"> meeting, which was held on Tuesday, </w:t>
      </w:r>
      <w:r>
        <w:rPr>
          <w:rFonts w:ascii="Times New Roman" w:hAnsi="Times New Roman" w:cs="Times New Roman"/>
          <w:sz w:val="24"/>
          <w:szCs w:val="24"/>
        </w:rPr>
        <w:t>February 19, 2019</w:t>
      </w:r>
      <w:r w:rsidRPr="00166B1E">
        <w:rPr>
          <w:rFonts w:ascii="Times New Roman" w:hAnsi="Times New Roman" w:cs="Times New Roman"/>
          <w:sz w:val="24"/>
          <w:szCs w:val="24"/>
        </w:rPr>
        <w:t xml:space="preserve"> at 1:30 pm, the following items were addressed. </w:t>
      </w:r>
    </w:p>
    <w:p w14:paraId="4C5305E0" w14:textId="77777777" w:rsidR="005F180D" w:rsidRDefault="005F180D"/>
    <w:p w14:paraId="5299D14E" w14:textId="3883553F" w:rsidR="005F180D" w:rsidRDefault="005F180D" w:rsidP="005F180D">
      <w:pPr>
        <w:pStyle w:val="ListParagraph"/>
        <w:numPr>
          <w:ilvl w:val="0"/>
          <w:numId w:val="4"/>
        </w:numPr>
      </w:pPr>
      <w:r>
        <w:t xml:space="preserve"> The Minutes from the previous meeting of the Trustees of Trusts (held Tuesday, January 15, 2019) were approved with no changes. </w:t>
      </w:r>
    </w:p>
    <w:p w14:paraId="216A17CC" w14:textId="63EA8854" w:rsidR="005F180D" w:rsidRDefault="005F180D" w:rsidP="005F180D">
      <w:pPr>
        <w:pStyle w:val="ListParagraph"/>
        <w:numPr>
          <w:ilvl w:val="0"/>
          <w:numId w:val="4"/>
        </w:numPr>
      </w:pPr>
      <w:r>
        <w:t xml:space="preserve">Members of the Trustees of Trusts signed the official 2018 MS-9 and MS-10 Reports. </w:t>
      </w:r>
    </w:p>
    <w:p w14:paraId="377CE624" w14:textId="62FDE2B4" w:rsidR="005F180D" w:rsidRDefault="005F180D" w:rsidP="005F180D">
      <w:pPr>
        <w:pStyle w:val="ListParagraph"/>
        <w:numPr>
          <w:ilvl w:val="0"/>
          <w:numId w:val="4"/>
        </w:numPr>
      </w:pPr>
      <w:r>
        <w:t xml:space="preserve">The Trustees of Trusts reaffirmed the previously approved (February 20, 2018) investment policy for the Trusts that are under our management.  This re-affirmation is required by RSA 31:25. </w:t>
      </w:r>
    </w:p>
    <w:p w14:paraId="40EF0B5A" w14:textId="6A106302" w:rsidR="005F180D" w:rsidRDefault="005F180D" w:rsidP="005F180D">
      <w:pPr>
        <w:pStyle w:val="ListParagraph"/>
        <w:numPr>
          <w:ilvl w:val="0"/>
          <w:numId w:val="4"/>
        </w:numPr>
      </w:pPr>
      <w:r>
        <w:t xml:space="preserve">Members of the Trustees of Trusts approved a payment in the amount of $3500 from the Geezer Rich Fund to help bridge a funding shortfall at the Wolfeboro Senior Center for the current operating year. </w:t>
      </w:r>
    </w:p>
    <w:p w14:paraId="11B340A3" w14:textId="2FE8E4B1" w:rsidR="005F180D" w:rsidRDefault="005F180D" w:rsidP="005F180D">
      <w:pPr>
        <w:pStyle w:val="ListParagraph"/>
        <w:numPr>
          <w:ilvl w:val="0"/>
          <w:numId w:val="4"/>
        </w:numPr>
      </w:pPr>
      <w:r>
        <w:t xml:space="preserve">The Trustees approved a payment in the amount of $987 from the Alice Petrie Fund to help pay for furnace repairs for an elderly resident of Wolfeboro. </w:t>
      </w:r>
    </w:p>
    <w:p w14:paraId="149A24EF" w14:textId="2F4C2F67" w:rsidR="005F180D" w:rsidRDefault="005F180D" w:rsidP="005F180D">
      <w:pPr>
        <w:pStyle w:val="ListParagraph"/>
        <w:numPr>
          <w:ilvl w:val="0"/>
          <w:numId w:val="4"/>
        </w:numPr>
      </w:pPr>
      <w:r>
        <w:t xml:space="preserve">The Trustees discussed a recent request for fuel assistance in the amount of $1150. More information about this will be requested from the Town Welfare Officer, and this will be re-examined at the next meeting of the Trustees. </w:t>
      </w:r>
    </w:p>
    <w:p w14:paraId="18C3610E" w14:textId="1A1C5165" w:rsidR="005F180D" w:rsidRDefault="005F180D" w:rsidP="005F180D">
      <w:pPr>
        <w:pStyle w:val="ListParagraph"/>
        <w:numPr>
          <w:ilvl w:val="0"/>
          <w:numId w:val="4"/>
        </w:numPr>
      </w:pPr>
      <w:r>
        <w:t xml:space="preserve">The Trustees discussed ongoing concern about the Wood Trust and the fact that many teachers and guidance counselors in the district either </w:t>
      </w:r>
      <w:r w:rsidR="003D5BE4">
        <w:t xml:space="preserve">do not seem to have information about this Trust and its intended purposes (scholarships, academic aid, student field trips, and guest speakers) or they seem uncomfortable asking for assistance from the School District. A decision was made that the Trustees would draft a letter to the school district administration asking for clarification. As part of this conversation, it was also touched on that there is a significant amount of available money in the Paul </w:t>
      </w:r>
      <w:proofErr w:type="spellStart"/>
      <w:r w:rsidR="003D5BE4">
        <w:t>Quimby</w:t>
      </w:r>
      <w:proofErr w:type="spellEnd"/>
      <w:r w:rsidR="003D5BE4">
        <w:t xml:space="preserve"> Scholarship Fund and that this would be discussed with the high school guidance department. </w:t>
      </w:r>
    </w:p>
    <w:p w14:paraId="4B6B572C" w14:textId="1D6C2E0E" w:rsidR="003D5BE4" w:rsidRDefault="003D5BE4" w:rsidP="005F180D">
      <w:pPr>
        <w:pStyle w:val="ListParagraph"/>
        <w:numPr>
          <w:ilvl w:val="0"/>
          <w:numId w:val="4"/>
        </w:numPr>
      </w:pPr>
      <w:r>
        <w:t xml:space="preserve">A conversation was held about The Nick and how pending Nick projects may or may not fit in with the requirements of various Trusts. Ms. Schuette said that she would follow up with Holly Williams Aucoin at The Nick. </w:t>
      </w:r>
    </w:p>
    <w:p w14:paraId="4E48EB37" w14:textId="77777777" w:rsidR="003D5BE4" w:rsidRDefault="003D5BE4" w:rsidP="003D5BE4">
      <w:pPr>
        <w:pStyle w:val="ListParagraph"/>
        <w:numPr>
          <w:ilvl w:val="0"/>
          <w:numId w:val="4"/>
        </w:numPr>
      </w:pPr>
      <w:r>
        <w:lastRenderedPageBreak/>
        <w:t xml:space="preserve">A conversation was held about the management and fee structures at cemeteries that have perpetual care trusts, and how current practices align with New Hampshire laws on this topic. The Trustees agreed to discuss this topic in greater detail at the March 19, 2019 meeting of the Trustees. </w:t>
      </w:r>
    </w:p>
    <w:p w14:paraId="0D9E13C4" w14:textId="61875BFD" w:rsidR="003D5BE4" w:rsidRDefault="003D5BE4" w:rsidP="003D5BE4">
      <w:pPr>
        <w:pStyle w:val="ListParagraph"/>
        <w:numPr>
          <w:ilvl w:val="0"/>
          <w:numId w:val="4"/>
        </w:numPr>
      </w:pPr>
      <w:r w:rsidRPr="003D5BE4">
        <w:rPr>
          <w:rFonts w:ascii="Times New Roman" w:hAnsi="Times New Roman" w:cs="Times New Roman"/>
        </w:rPr>
        <w:t xml:space="preserve">The next meeting of the Trustees of Trust was scheduled for Tuesday, </w:t>
      </w:r>
      <w:r>
        <w:rPr>
          <w:rFonts w:ascii="Times New Roman" w:hAnsi="Times New Roman" w:cs="Times New Roman"/>
        </w:rPr>
        <w:t>March</w:t>
      </w:r>
      <w:r w:rsidRPr="003D5BE4">
        <w:rPr>
          <w:rFonts w:ascii="Times New Roman" w:hAnsi="Times New Roman" w:cs="Times New Roman"/>
        </w:rPr>
        <w:t xml:space="preserve"> 19, 2019 at 1:30 pm at Wolfeboro Town Hall</w:t>
      </w:r>
    </w:p>
    <w:p w14:paraId="0468F0D7" w14:textId="77777777" w:rsidR="003D5BE4" w:rsidRDefault="003D5BE4" w:rsidP="003D5BE4"/>
    <w:p w14:paraId="48EC2925" w14:textId="24BF31B8" w:rsidR="003D5BE4" w:rsidRDefault="003D5BE4" w:rsidP="003D5BE4">
      <w:r>
        <w:t xml:space="preserve">These Minutes were prepared and submitted by Bree J. Schuette on Sunday, March 17, 2019.  </w:t>
      </w:r>
    </w:p>
    <w:p w14:paraId="55E32860" w14:textId="2EA9D5E9" w:rsidR="00D408B1" w:rsidRDefault="00D408B1" w:rsidP="003D5BE4">
      <w:r>
        <w:t xml:space="preserve">These Minutes were approved without any changes during the regularly scheduled </w:t>
      </w:r>
      <w:r w:rsidR="0050537D">
        <w:t xml:space="preserve">March meeting (Tuesday, March 19, 2019). </w:t>
      </w:r>
    </w:p>
    <w:p w14:paraId="5C871412" w14:textId="77777777" w:rsidR="003D5BE4" w:rsidRDefault="003D5BE4" w:rsidP="003D5BE4"/>
    <w:p w14:paraId="4519E236" w14:textId="77777777" w:rsidR="003D5BE4" w:rsidRDefault="003D5BE4" w:rsidP="003D5BE4">
      <w:r>
        <w:t>Electronically signed and submitted by Bree J. Schuette</w:t>
      </w:r>
    </w:p>
    <w:p w14:paraId="05A67843" w14:textId="77777777" w:rsidR="009F1F0A" w:rsidRDefault="009F1F0A" w:rsidP="00570FD0"/>
    <w:p w14:paraId="388F63E5" w14:textId="6FF81930" w:rsidR="00642A3F" w:rsidRDefault="00642A3F"/>
    <w:p w14:paraId="1BEB2DD7" w14:textId="77777777" w:rsidR="00642A3F" w:rsidRDefault="00642A3F"/>
    <w:sectPr w:rsidR="00642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831BD"/>
    <w:multiLevelType w:val="hybridMultilevel"/>
    <w:tmpl w:val="5428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6796F"/>
    <w:multiLevelType w:val="hybridMultilevel"/>
    <w:tmpl w:val="87FA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A0717"/>
    <w:multiLevelType w:val="hybridMultilevel"/>
    <w:tmpl w:val="45206278"/>
    <w:lvl w:ilvl="0" w:tplc="07AC8A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61C2E"/>
    <w:multiLevelType w:val="hybridMultilevel"/>
    <w:tmpl w:val="73D2B1B8"/>
    <w:lvl w:ilvl="0" w:tplc="39F856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F3E5C"/>
    <w:multiLevelType w:val="hybridMultilevel"/>
    <w:tmpl w:val="28360A04"/>
    <w:lvl w:ilvl="0" w:tplc="6D68BF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3F"/>
    <w:rsid w:val="003D5BE4"/>
    <w:rsid w:val="004B4202"/>
    <w:rsid w:val="0050537D"/>
    <w:rsid w:val="00570FD0"/>
    <w:rsid w:val="005F180D"/>
    <w:rsid w:val="00642A3F"/>
    <w:rsid w:val="009F1F0A"/>
    <w:rsid w:val="00A22FDC"/>
    <w:rsid w:val="00BC560A"/>
    <w:rsid w:val="00D408B1"/>
    <w:rsid w:val="00E00C69"/>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F4FB"/>
  <w15:chartTrackingRefBased/>
  <w15:docId w15:val="{2896B688-8EB6-435C-9497-B1E3086F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Capone-Muccio</cp:lastModifiedBy>
  <cp:revision>2</cp:revision>
  <dcterms:created xsi:type="dcterms:W3CDTF">2020-03-02T13:29:00Z</dcterms:created>
  <dcterms:modified xsi:type="dcterms:W3CDTF">2020-03-02T13:29:00Z</dcterms:modified>
</cp:coreProperties>
</file>